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60" w:rsidRDefault="00397A60" w:rsidP="00397A60">
      <w:pPr>
        <w:pStyle w:val="ConsPlusNormal"/>
        <w:ind w:left="2127" w:firstLine="34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3C80">
        <w:rPr>
          <w:rFonts w:ascii="Times New Roman" w:hAnsi="Times New Roman" w:cs="Times New Roman"/>
          <w:sz w:val="24"/>
          <w:szCs w:val="24"/>
        </w:rPr>
        <w:t>Утвержден</w:t>
      </w:r>
      <w:r w:rsidR="00B61C03">
        <w:rPr>
          <w:rFonts w:ascii="Times New Roman" w:hAnsi="Times New Roman" w:cs="Times New Roman"/>
          <w:sz w:val="24"/>
          <w:szCs w:val="24"/>
        </w:rPr>
        <w:t>а</w:t>
      </w:r>
      <w:r w:rsidRPr="00503C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A60" w:rsidRPr="00503C80" w:rsidRDefault="00397A60" w:rsidP="00397A60">
      <w:pPr>
        <w:pStyle w:val="ConsPlusNormal"/>
        <w:ind w:left="2127" w:firstLine="34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503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503C80">
        <w:rPr>
          <w:rFonts w:ascii="Times New Roman" w:hAnsi="Times New Roman" w:cs="Times New Roman"/>
          <w:sz w:val="24"/>
          <w:szCs w:val="24"/>
        </w:rPr>
        <w:t>Думы</w:t>
      </w:r>
    </w:p>
    <w:p w:rsidR="00397A60" w:rsidRPr="00503C80" w:rsidRDefault="00397A60" w:rsidP="00397A60">
      <w:pPr>
        <w:pStyle w:val="ConsPlusNormal"/>
        <w:ind w:left="2127"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503C80">
        <w:rPr>
          <w:rFonts w:ascii="Times New Roman" w:hAnsi="Times New Roman" w:cs="Times New Roman"/>
          <w:sz w:val="24"/>
          <w:szCs w:val="24"/>
        </w:rPr>
        <w:t xml:space="preserve">городского округа Красноуральск </w:t>
      </w:r>
    </w:p>
    <w:p w:rsidR="00397A60" w:rsidRPr="00503C80" w:rsidRDefault="00397A60" w:rsidP="00397A60">
      <w:pPr>
        <w:pStyle w:val="ConsPlusNormal"/>
        <w:ind w:left="2127"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503C80">
        <w:rPr>
          <w:rFonts w:ascii="Times New Roman" w:hAnsi="Times New Roman" w:cs="Times New Roman"/>
          <w:sz w:val="24"/>
          <w:szCs w:val="24"/>
        </w:rPr>
        <w:t xml:space="preserve">от </w:t>
      </w:r>
      <w:r w:rsidR="00180B20">
        <w:rPr>
          <w:rFonts w:ascii="Times New Roman" w:hAnsi="Times New Roman" w:cs="Times New Roman"/>
          <w:sz w:val="24"/>
          <w:szCs w:val="24"/>
        </w:rPr>
        <w:t>2</w:t>
      </w:r>
      <w:r w:rsidR="00B164F4">
        <w:rPr>
          <w:rFonts w:ascii="Times New Roman" w:hAnsi="Times New Roman" w:cs="Times New Roman"/>
          <w:sz w:val="24"/>
          <w:szCs w:val="24"/>
        </w:rPr>
        <w:t>0</w:t>
      </w:r>
      <w:r w:rsidR="00180B20">
        <w:rPr>
          <w:rFonts w:ascii="Times New Roman" w:hAnsi="Times New Roman" w:cs="Times New Roman"/>
          <w:sz w:val="24"/>
          <w:szCs w:val="24"/>
        </w:rPr>
        <w:t xml:space="preserve"> </w:t>
      </w:r>
      <w:r w:rsidR="00B164F4">
        <w:rPr>
          <w:rFonts w:ascii="Times New Roman" w:hAnsi="Times New Roman" w:cs="Times New Roman"/>
          <w:sz w:val="24"/>
          <w:szCs w:val="24"/>
        </w:rPr>
        <w:t>сентября</w:t>
      </w:r>
      <w:r w:rsidR="00FD3F9E">
        <w:rPr>
          <w:rFonts w:ascii="Times New Roman" w:hAnsi="Times New Roman" w:cs="Times New Roman"/>
          <w:sz w:val="24"/>
          <w:szCs w:val="24"/>
        </w:rPr>
        <w:t xml:space="preserve"> </w:t>
      </w:r>
      <w:r w:rsidRPr="00503C8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03C80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C80">
        <w:rPr>
          <w:rFonts w:ascii="Times New Roman" w:hAnsi="Times New Roman" w:cs="Times New Roman"/>
          <w:sz w:val="24"/>
          <w:szCs w:val="24"/>
        </w:rPr>
        <w:t xml:space="preserve">№ </w:t>
      </w:r>
      <w:r w:rsidR="00E35E9A">
        <w:rPr>
          <w:rFonts w:ascii="Times New Roman" w:hAnsi="Times New Roman" w:cs="Times New Roman"/>
          <w:sz w:val="24"/>
          <w:szCs w:val="24"/>
        </w:rPr>
        <w:t>63</w:t>
      </w:r>
      <w:bookmarkStart w:id="0" w:name="_GoBack"/>
      <w:bookmarkEnd w:id="0"/>
    </w:p>
    <w:p w:rsidR="00397A60" w:rsidRDefault="00397A60" w:rsidP="00397A60">
      <w:pPr>
        <w:jc w:val="right"/>
        <w:rPr>
          <w:sz w:val="22"/>
          <w:szCs w:val="22"/>
        </w:rPr>
      </w:pPr>
    </w:p>
    <w:p w:rsidR="00397A60" w:rsidRDefault="00397A60" w:rsidP="00397A60">
      <w:pPr>
        <w:jc w:val="right"/>
        <w:rPr>
          <w:sz w:val="22"/>
          <w:szCs w:val="22"/>
        </w:rPr>
      </w:pPr>
    </w:p>
    <w:p w:rsidR="00397A60" w:rsidRDefault="00397A60" w:rsidP="00397A60">
      <w:pPr>
        <w:jc w:val="right"/>
        <w:rPr>
          <w:sz w:val="22"/>
          <w:szCs w:val="22"/>
        </w:rPr>
      </w:pPr>
    </w:p>
    <w:p w:rsidR="00B61C03" w:rsidRDefault="00B61C03" w:rsidP="00397A60">
      <w:pPr>
        <w:jc w:val="right"/>
        <w:rPr>
          <w:sz w:val="22"/>
          <w:szCs w:val="22"/>
        </w:rPr>
      </w:pPr>
    </w:p>
    <w:p w:rsidR="00397A60" w:rsidRDefault="00397A60" w:rsidP="00397A6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97A60" w:rsidRPr="00DC1D9A" w:rsidRDefault="00397A60" w:rsidP="00397A60">
      <w:pPr>
        <w:tabs>
          <w:tab w:val="left" w:pos="1410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ПОВЕСТКА </w:t>
      </w:r>
      <w:r w:rsidRPr="00DC1D9A">
        <w:rPr>
          <w:b/>
          <w:sz w:val="28"/>
          <w:szCs w:val="28"/>
        </w:rPr>
        <w:t>(ПРОЕКТ)</w:t>
      </w:r>
    </w:p>
    <w:p w:rsidR="00397A60" w:rsidRPr="006C6C4F" w:rsidRDefault="00397A60" w:rsidP="00397A60">
      <w:pPr>
        <w:jc w:val="center"/>
      </w:pPr>
      <w:r>
        <w:t xml:space="preserve">очередного </w:t>
      </w:r>
      <w:r w:rsidRPr="006C6C4F">
        <w:t xml:space="preserve">заседания Думы городского округа Красноуральск седьмого созыва      </w:t>
      </w:r>
    </w:p>
    <w:p w:rsidR="00397A60" w:rsidRPr="00244867" w:rsidRDefault="00397A60" w:rsidP="00397A60">
      <w:pPr>
        <w:jc w:val="right"/>
        <w:rPr>
          <w:sz w:val="6"/>
          <w:szCs w:val="6"/>
        </w:rPr>
      </w:pPr>
      <w:r w:rsidRPr="00244867">
        <w:rPr>
          <w:sz w:val="6"/>
          <w:szCs w:val="6"/>
        </w:rPr>
        <w:t xml:space="preserve">                     </w:t>
      </w:r>
    </w:p>
    <w:p w:rsidR="00397A60" w:rsidRDefault="00397A60" w:rsidP="00397A60">
      <w:pPr>
        <w:ind w:right="-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C231EB">
        <w:rPr>
          <w:sz w:val="22"/>
          <w:szCs w:val="22"/>
        </w:rPr>
        <w:t xml:space="preserve">                        </w:t>
      </w:r>
      <w:r w:rsidR="00AD6B00">
        <w:rPr>
          <w:sz w:val="22"/>
          <w:szCs w:val="22"/>
        </w:rPr>
        <w:t xml:space="preserve">      </w:t>
      </w:r>
      <w:r w:rsidR="00C231EB">
        <w:rPr>
          <w:sz w:val="22"/>
          <w:szCs w:val="22"/>
        </w:rPr>
        <w:t xml:space="preserve">  </w:t>
      </w:r>
      <w:r w:rsidR="00B164F4">
        <w:rPr>
          <w:sz w:val="22"/>
          <w:szCs w:val="22"/>
        </w:rPr>
        <w:t>26</w:t>
      </w:r>
      <w:r>
        <w:rPr>
          <w:sz w:val="22"/>
          <w:szCs w:val="22"/>
        </w:rPr>
        <w:t xml:space="preserve"> </w:t>
      </w:r>
      <w:r w:rsidR="00B164F4">
        <w:rPr>
          <w:sz w:val="22"/>
          <w:szCs w:val="22"/>
        </w:rPr>
        <w:t>сентября 2019 г</w:t>
      </w:r>
      <w:r>
        <w:rPr>
          <w:sz w:val="22"/>
          <w:szCs w:val="22"/>
        </w:rPr>
        <w:t>ода в 11.00 час.</w:t>
      </w:r>
    </w:p>
    <w:p w:rsidR="00397A60" w:rsidRPr="00035CC9" w:rsidRDefault="00397A60" w:rsidP="00397A60">
      <w:pPr>
        <w:ind w:right="-284"/>
        <w:jc w:val="center"/>
        <w:rPr>
          <w:sz w:val="16"/>
          <w:szCs w:val="16"/>
        </w:rPr>
      </w:pPr>
    </w:p>
    <w:p w:rsidR="00397A60" w:rsidRPr="00244867" w:rsidRDefault="00397A60" w:rsidP="00397A60">
      <w:pPr>
        <w:tabs>
          <w:tab w:val="left" w:pos="4305"/>
        </w:tabs>
        <w:ind w:right="-284"/>
        <w:rPr>
          <w:sz w:val="6"/>
          <w:szCs w:val="6"/>
        </w:rPr>
      </w:pPr>
      <w:r>
        <w:rPr>
          <w:sz w:val="22"/>
          <w:szCs w:val="22"/>
        </w:rPr>
        <w:tab/>
      </w:r>
    </w:p>
    <w:tbl>
      <w:tblPr>
        <w:tblW w:w="1020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900"/>
        <w:gridCol w:w="5621"/>
        <w:gridCol w:w="1843"/>
        <w:gridCol w:w="1842"/>
      </w:tblGrid>
      <w:tr w:rsidR="00397A60" w:rsidTr="0093628D">
        <w:trPr>
          <w:trHeight w:val="3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60" w:rsidRDefault="00397A60" w:rsidP="009362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60" w:rsidRDefault="00397A60" w:rsidP="009362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Рассматриваемый вопрос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60" w:rsidRDefault="00397A60" w:rsidP="009362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Докладчик</w:t>
            </w:r>
          </w:p>
          <w:p w:rsidR="00397A60" w:rsidRDefault="00397A60" w:rsidP="009362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(регламент 3-5мин.)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60" w:rsidRDefault="00397A60" w:rsidP="0093628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Содокладчик</w:t>
            </w:r>
          </w:p>
          <w:p w:rsidR="00397A60" w:rsidRDefault="00397A60" w:rsidP="00936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(регламент 1-3мин.)</w:t>
            </w:r>
          </w:p>
        </w:tc>
      </w:tr>
      <w:tr w:rsidR="00397A60" w:rsidTr="0093628D">
        <w:trPr>
          <w:trHeight w:val="7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60" w:rsidRPr="007E23D4" w:rsidRDefault="00397A60" w:rsidP="0093628D">
            <w:r w:rsidRPr="007E23D4">
              <w:t>11.00.-11.05.</w:t>
            </w:r>
          </w:p>
          <w:p w:rsidR="00397A60" w:rsidRDefault="00397A60" w:rsidP="0093628D"/>
          <w:p w:rsidR="00397A60" w:rsidRDefault="00397A60" w:rsidP="0093628D"/>
          <w:p w:rsidR="00397A60" w:rsidRDefault="00397A60" w:rsidP="0093628D">
            <w:r w:rsidRPr="007E23D4">
              <w:t>11.05.-11.</w:t>
            </w:r>
            <w:r w:rsidR="00793382">
              <w:t>20</w:t>
            </w:r>
          </w:p>
          <w:p w:rsidR="00793382" w:rsidRDefault="00793382" w:rsidP="0093628D"/>
          <w:p w:rsidR="00793382" w:rsidRPr="007E23D4" w:rsidRDefault="00793382" w:rsidP="0093628D"/>
          <w:p w:rsidR="00397A60" w:rsidRDefault="00397A60" w:rsidP="0093628D">
            <w:r w:rsidRPr="007E23D4">
              <w:t>11.</w:t>
            </w:r>
            <w:r w:rsidR="00793382">
              <w:t>20</w:t>
            </w:r>
            <w:r w:rsidR="00866207">
              <w:t>.-11.</w:t>
            </w:r>
            <w:r w:rsidR="00793382">
              <w:t>30</w:t>
            </w:r>
          </w:p>
          <w:p w:rsidR="00793382" w:rsidRDefault="00793382" w:rsidP="0093628D"/>
          <w:p w:rsidR="00B164F4" w:rsidRDefault="00B164F4" w:rsidP="0093628D"/>
          <w:p w:rsidR="008C6B97" w:rsidRDefault="008C6B97" w:rsidP="0093628D"/>
          <w:p w:rsidR="008C6B97" w:rsidRDefault="008C6B97" w:rsidP="0093628D"/>
          <w:p w:rsidR="008C6B97" w:rsidRDefault="008C6B97" w:rsidP="0093628D"/>
          <w:p w:rsidR="00397A60" w:rsidRDefault="00397A60" w:rsidP="0093628D">
            <w:r w:rsidRPr="007E23D4">
              <w:t>11.</w:t>
            </w:r>
            <w:r w:rsidR="00102F4D">
              <w:t>3</w:t>
            </w:r>
            <w:r w:rsidR="00793382">
              <w:t>0</w:t>
            </w:r>
            <w:r w:rsidRPr="007E23D4">
              <w:t>.-11.</w:t>
            </w:r>
            <w:r w:rsidR="00793382">
              <w:t>40</w:t>
            </w:r>
          </w:p>
          <w:p w:rsidR="00793382" w:rsidRDefault="00793382" w:rsidP="0093628D"/>
          <w:p w:rsidR="00793382" w:rsidRDefault="00793382" w:rsidP="0093628D"/>
          <w:p w:rsidR="00397A60" w:rsidRPr="007E23D4" w:rsidRDefault="00397A60" w:rsidP="0093628D">
            <w:r w:rsidRPr="007E23D4">
              <w:t>11.</w:t>
            </w:r>
            <w:r w:rsidR="00102F4D">
              <w:t>4</w:t>
            </w:r>
            <w:r w:rsidR="00793382">
              <w:t>0</w:t>
            </w:r>
            <w:r w:rsidRPr="007E23D4">
              <w:t>.-</w:t>
            </w:r>
          </w:p>
          <w:p w:rsidR="00397A60" w:rsidRDefault="00102F4D" w:rsidP="0093628D">
            <w:r>
              <w:t>11</w:t>
            </w:r>
            <w:r w:rsidR="00397A60" w:rsidRPr="007E23D4">
              <w:t>.</w:t>
            </w:r>
            <w:r>
              <w:t>5</w:t>
            </w:r>
            <w:r w:rsidR="00793382">
              <w:t>0</w:t>
            </w:r>
          </w:p>
          <w:p w:rsidR="00793382" w:rsidRDefault="00793382" w:rsidP="0093628D"/>
          <w:p w:rsidR="00C82688" w:rsidRDefault="00C82688" w:rsidP="0093628D"/>
          <w:p w:rsidR="00397A60" w:rsidRPr="007E23D4" w:rsidRDefault="00397A60" w:rsidP="0093628D">
            <w:r w:rsidRPr="007E23D4">
              <w:t>1</w:t>
            </w:r>
            <w:r w:rsidR="00102F4D">
              <w:t>1</w:t>
            </w:r>
            <w:r w:rsidRPr="007E23D4">
              <w:t>.</w:t>
            </w:r>
            <w:r w:rsidR="00102F4D">
              <w:t>5</w:t>
            </w:r>
            <w:r w:rsidR="00793382">
              <w:t>0</w:t>
            </w:r>
            <w:r>
              <w:t>.</w:t>
            </w:r>
            <w:r w:rsidRPr="007E23D4">
              <w:t>-</w:t>
            </w:r>
          </w:p>
          <w:p w:rsidR="00397A60" w:rsidRDefault="00397A60" w:rsidP="0093628D">
            <w:r w:rsidRPr="007E23D4">
              <w:t>1</w:t>
            </w:r>
            <w:r w:rsidR="00AD6B00">
              <w:t>2</w:t>
            </w:r>
            <w:r w:rsidRPr="007E23D4">
              <w:t>.</w:t>
            </w:r>
            <w:r w:rsidR="00AD6B00">
              <w:t>00</w:t>
            </w:r>
            <w:r>
              <w:t>.</w:t>
            </w:r>
          </w:p>
          <w:p w:rsidR="00397A60" w:rsidRDefault="00397A60" w:rsidP="0093628D"/>
          <w:p w:rsidR="00397A60" w:rsidRDefault="00397A60" w:rsidP="0093628D"/>
          <w:p w:rsidR="00C82688" w:rsidRPr="007E23D4" w:rsidRDefault="00C82688" w:rsidP="00C82688">
            <w:r w:rsidRPr="007E23D4">
              <w:t>1</w:t>
            </w:r>
            <w:r w:rsidR="00AD6B00">
              <w:t>2</w:t>
            </w:r>
            <w:r w:rsidRPr="007E23D4">
              <w:t>.</w:t>
            </w:r>
            <w:r w:rsidR="00AD6B00">
              <w:t>00</w:t>
            </w:r>
            <w:r>
              <w:t>.</w:t>
            </w:r>
            <w:r w:rsidRPr="007E23D4">
              <w:t>-</w:t>
            </w:r>
          </w:p>
          <w:p w:rsidR="00C82688" w:rsidRDefault="00C82688" w:rsidP="00C82688">
            <w:r w:rsidRPr="007E23D4">
              <w:t>1</w:t>
            </w:r>
            <w:r>
              <w:t>2</w:t>
            </w:r>
            <w:r w:rsidRPr="007E23D4">
              <w:t>.</w:t>
            </w:r>
            <w:r w:rsidR="00793382">
              <w:t>10</w:t>
            </w:r>
            <w:r>
              <w:t>.</w:t>
            </w:r>
          </w:p>
          <w:p w:rsidR="00C82688" w:rsidRDefault="00C82688" w:rsidP="0093628D"/>
          <w:p w:rsidR="00C82688" w:rsidRDefault="00C82688" w:rsidP="0093628D"/>
          <w:p w:rsidR="00C82688" w:rsidRPr="007E23D4" w:rsidRDefault="00C82688" w:rsidP="00C82688">
            <w:r w:rsidRPr="007E23D4">
              <w:t>1</w:t>
            </w:r>
            <w:r>
              <w:t>2</w:t>
            </w:r>
            <w:r w:rsidRPr="007E23D4">
              <w:t>.</w:t>
            </w:r>
            <w:r w:rsidR="00793382">
              <w:t>10</w:t>
            </w:r>
            <w:r>
              <w:t>.</w:t>
            </w:r>
            <w:r w:rsidRPr="007E23D4">
              <w:t>-</w:t>
            </w:r>
          </w:p>
          <w:p w:rsidR="00C82688" w:rsidRDefault="00C82688" w:rsidP="00C82688">
            <w:r w:rsidRPr="007E23D4">
              <w:t>1</w:t>
            </w:r>
            <w:r>
              <w:t>2</w:t>
            </w:r>
            <w:r w:rsidRPr="007E23D4">
              <w:t>.</w:t>
            </w:r>
            <w:r w:rsidR="00793382">
              <w:t>20</w:t>
            </w:r>
            <w:r>
              <w:t>.</w:t>
            </w:r>
          </w:p>
          <w:p w:rsidR="00C82688" w:rsidRDefault="00C82688" w:rsidP="0093628D"/>
          <w:p w:rsidR="00372DEA" w:rsidRDefault="00372DEA" w:rsidP="0093628D"/>
          <w:p w:rsidR="00372DEA" w:rsidRDefault="00372DEA" w:rsidP="0093628D"/>
          <w:p w:rsidR="00B164F4" w:rsidRDefault="00B164F4" w:rsidP="0093628D"/>
          <w:p w:rsidR="00B164F4" w:rsidRPr="007E23D4" w:rsidRDefault="00B164F4" w:rsidP="00B164F4">
            <w:r w:rsidRPr="007E23D4">
              <w:lastRenderedPageBreak/>
              <w:t>1</w:t>
            </w:r>
            <w:r>
              <w:t>2</w:t>
            </w:r>
            <w:r w:rsidRPr="007E23D4">
              <w:t>.</w:t>
            </w:r>
            <w:r>
              <w:t>10.</w:t>
            </w:r>
            <w:r w:rsidRPr="007E23D4">
              <w:t>-</w:t>
            </w:r>
          </w:p>
          <w:p w:rsidR="00B164F4" w:rsidRDefault="00B164F4" w:rsidP="00B164F4">
            <w:r w:rsidRPr="007E23D4">
              <w:t>1</w:t>
            </w:r>
            <w:r>
              <w:t>2</w:t>
            </w:r>
            <w:r w:rsidRPr="007E23D4">
              <w:t>.</w:t>
            </w:r>
            <w:r>
              <w:t>20.</w:t>
            </w:r>
          </w:p>
          <w:p w:rsidR="00372DEA" w:rsidRDefault="00372DEA" w:rsidP="0093628D"/>
          <w:p w:rsidR="00372DEA" w:rsidRDefault="00372DEA" w:rsidP="0093628D"/>
          <w:p w:rsidR="00372DEA" w:rsidRDefault="00372DEA" w:rsidP="0093628D"/>
          <w:p w:rsidR="000C0D38" w:rsidRDefault="000C0D38" w:rsidP="0093628D"/>
          <w:p w:rsidR="00B61C03" w:rsidRDefault="00B61C03" w:rsidP="0093628D"/>
          <w:p w:rsidR="00372DEA" w:rsidRPr="007E23D4" w:rsidRDefault="00372DEA" w:rsidP="00372DEA">
            <w:r w:rsidRPr="007E23D4">
              <w:t>1</w:t>
            </w:r>
            <w:r>
              <w:t>2</w:t>
            </w:r>
            <w:r w:rsidRPr="007E23D4">
              <w:t>.</w:t>
            </w:r>
            <w:r w:rsidR="00793382">
              <w:t>20</w:t>
            </w:r>
            <w:r>
              <w:t>.</w:t>
            </w:r>
            <w:r w:rsidRPr="007E23D4">
              <w:t>-</w:t>
            </w:r>
          </w:p>
          <w:p w:rsidR="00372DEA" w:rsidRDefault="00372DEA" w:rsidP="00372DEA">
            <w:r w:rsidRPr="007E23D4">
              <w:t>1</w:t>
            </w:r>
            <w:r>
              <w:t>2</w:t>
            </w:r>
            <w:r w:rsidRPr="007E23D4">
              <w:t>.</w:t>
            </w:r>
            <w:r w:rsidR="00B61C03">
              <w:t>30</w:t>
            </w:r>
          </w:p>
          <w:p w:rsidR="00372DEA" w:rsidRDefault="00372DEA" w:rsidP="0093628D"/>
          <w:p w:rsidR="00B61C03" w:rsidRDefault="00B61C03" w:rsidP="0093628D"/>
          <w:p w:rsidR="00B61C03" w:rsidRPr="007E23D4" w:rsidRDefault="00B61C03" w:rsidP="00B61C03">
            <w:r w:rsidRPr="007E23D4">
              <w:t>1</w:t>
            </w:r>
            <w:r>
              <w:t>2</w:t>
            </w:r>
            <w:r w:rsidRPr="007E23D4">
              <w:t>.</w:t>
            </w:r>
            <w:r>
              <w:t>30.</w:t>
            </w:r>
            <w:r w:rsidRPr="007E23D4">
              <w:t>-</w:t>
            </w:r>
          </w:p>
          <w:p w:rsidR="00B61C03" w:rsidRDefault="00B61C03" w:rsidP="00B61C03">
            <w:r w:rsidRPr="007E23D4">
              <w:t>1</w:t>
            </w:r>
            <w:r>
              <w:t>2</w:t>
            </w:r>
            <w:r w:rsidRPr="007E23D4">
              <w:t>.</w:t>
            </w:r>
            <w:r>
              <w:t>40</w:t>
            </w:r>
          </w:p>
          <w:p w:rsidR="00B61C03" w:rsidRDefault="00B61C03" w:rsidP="00B61C03"/>
          <w:p w:rsidR="00B61C03" w:rsidRDefault="00B61C03" w:rsidP="00B61C03"/>
          <w:p w:rsidR="00B61C03" w:rsidRPr="007E23D4" w:rsidRDefault="00B61C03" w:rsidP="00B61C03">
            <w:r w:rsidRPr="007E23D4">
              <w:t>1</w:t>
            </w:r>
            <w:r>
              <w:t>2</w:t>
            </w:r>
            <w:r w:rsidRPr="007E23D4">
              <w:t>.</w:t>
            </w:r>
            <w:r>
              <w:t>40.</w:t>
            </w:r>
            <w:r w:rsidRPr="007E23D4">
              <w:t>-</w:t>
            </w:r>
          </w:p>
          <w:p w:rsidR="00B61C03" w:rsidRDefault="00B61C03" w:rsidP="00B61C03">
            <w:r w:rsidRPr="007E23D4">
              <w:t>1</w:t>
            </w:r>
            <w:r>
              <w:t>2</w:t>
            </w:r>
            <w:r w:rsidRPr="007E23D4">
              <w:t>.</w:t>
            </w:r>
            <w:r>
              <w:t>50</w:t>
            </w:r>
          </w:p>
          <w:p w:rsidR="00B61C03" w:rsidRDefault="00B61C03" w:rsidP="00B61C03"/>
          <w:p w:rsidR="00B61C03" w:rsidRDefault="00B61C03" w:rsidP="00B61C03"/>
          <w:p w:rsidR="00B61C03" w:rsidRDefault="00B61C03" w:rsidP="00B61C03"/>
          <w:p w:rsidR="00B61C03" w:rsidRDefault="00B61C03" w:rsidP="00B61C03"/>
          <w:p w:rsidR="00B61C03" w:rsidRDefault="00B61C03" w:rsidP="00B61C03"/>
          <w:p w:rsidR="00B61C03" w:rsidRDefault="00B61C03" w:rsidP="00B61C03"/>
          <w:p w:rsidR="00B61C03" w:rsidRDefault="00B61C03" w:rsidP="00B61C03"/>
          <w:p w:rsidR="00B61C03" w:rsidRDefault="00B61C03" w:rsidP="00B61C03"/>
          <w:p w:rsidR="00B61C03" w:rsidRPr="007E23D4" w:rsidRDefault="00B61C03" w:rsidP="00B61C03">
            <w:r w:rsidRPr="007E23D4">
              <w:t>1</w:t>
            </w:r>
            <w:r>
              <w:t>2</w:t>
            </w:r>
            <w:r w:rsidRPr="007E23D4">
              <w:t>.</w:t>
            </w:r>
            <w:r>
              <w:t>50.</w:t>
            </w:r>
            <w:r w:rsidRPr="007E23D4">
              <w:t>-</w:t>
            </w:r>
          </w:p>
          <w:p w:rsidR="00B61C03" w:rsidRDefault="00B61C03" w:rsidP="00B61C03">
            <w:r w:rsidRPr="007E23D4">
              <w:t>1</w:t>
            </w:r>
            <w:r>
              <w:t>3</w:t>
            </w:r>
            <w:r w:rsidRPr="007E23D4">
              <w:t>.</w:t>
            </w:r>
            <w:r>
              <w:t>00</w:t>
            </w:r>
          </w:p>
          <w:p w:rsidR="00B61C03" w:rsidRDefault="00B61C03" w:rsidP="00B61C03"/>
          <w:p w:rsidR="00B61C03" w:rsidRDefault="00B61C03" w:rsidP="00B61C03"/>
          <w:p w:rsidR="00B61C03" w:rsidRDefault="00B61C03" w:rsidP="00B61C03"/>
          <w:p w:rsidR="00B61C03" w:rsidRDefault="00B61C03" w:rsidP="00B61C03">
            <w:r>
              <w:t>13.00.-</w:t>
            </w:r>
          </w:p>
          <w:p w:rsidR="00B61C03" w:rsidRDefault="00B61C03" w:rsidP="00B61C03">
            <w:r>
              <w:t>13.10</w:t>
            </w:r>
          </w:p>
          <w:p w:rsidR="00B61C03" w:rsidRDefault="00B61C03" w:rsidP="00B61C03"/>
          <w:p w:rsidR="00B61C03" w:rsidRDefault="00B61C03" w:rsidP="00B61C03"/>
          <w:p w:rsidR="00B61C03" w:rsidRDefault="00B61C03" w:rsidP="00B61C03"/>
          <w:p w:rsidR="00B61C03" w:rsidRDefault="00B61C03" w:rsidP="00B61C03">
            <w:r>
              <w:t>13.10.-</w:t>
            </w:r>
          </w:p>
          <w:p w:rsidR="00B61C03" w:rsidRDefault="00B61C03" w:rsidP="00B61C03">
            <w:r>
              <w:t>13.20</w:t>
            </w:r>
          </w:p>
          <w:p w:rsidR="00B61C03" w:rsidRDefault="00B61C03" w:rsidP="00B61C03"/>
          <w:p w:rsidR="00B61C03" w:rsidRDefault="00B61C03" w:rsidP="00B61C03"/>
          <w:p w:rsidR="00B61C03" w:rsidRDefault="00B61C03" w:rsidP="00B61C03">
            <w:r>
              <w:t>13.20.-</w:t>
            </w:r>
          </w:p>
          <w:p w:rsidR="00B61C03" w:rsidRPr="007E23D4" w:rsidRDefault="00B61C03" w:rsidP="00B61C03">
            <w:r>
              <w:t>13.30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60" w:rsidRPr="007E23D4" w:rsidRDefault="00397A60" w:rsidP="0093628D">
            <w:pPr>
              <w:snapToGrid w:val="0"/>
              <w:jc w:val="both"/>
            </w:pPr>
            <w:r w:rsidRPr="007E23D4">
              <w:lastRenderedPageBreak/>
              <w:t>Обсуждение повестки заседания Думы</w:t>
            </w:r>
          </w:p>
          <w:p w:rsidR="00397A60" w:rsidRDefault="00397A60" w:rsidP="0093628D">
            <w:pPr>
              <w:snapToGrid w:val="0"/>
              <w:jc w:val="both"/>
            </w:pPr>
          </w:p>
          <w:p w:rsidR="00397A60" w:rsidRDefault="00397A60" w:rsidP="0093628D">
            <w:pPr>
              <w:snapToGrid w:val="0"/>
              <w:jc w:val="both"/>
            </w:pPr>
          </w:p>
          <w:p w:rsidR="00935BAB" w:rsidRDefault="00935BAB" w:rsidP="00866207">
            <w:pPr>
              <w:tabs>
                <w:tab w:val="left" w:pos="410"/>
              </w:tabs>
              <w:snapToGrid w:val="0"/>
              <w:jc w:val="both"/>
            </w:pPr>
          </w:p>
          <w:p w:rsidR="008C6B97" w:rsidRDefault="008C6B97" w:rsidP="008C6B97">
            <w:pPr>
              <w:pStyle w:val="a3"/>
              <w:numPr>
                <w:ilvl w:val="0"/>
                <w:numId w:val="3"/>
              </w:numPr>
              <w:tabs>
                <w:tab w:val="left" w:pos="268"/>
              </w:tabs>
              <w:ind w:left="0" w:firstLine="0"/>
              <w:jc w:val="both"/>
            </w:pPr>
            <w:r w:rsidRPr="005E72A0">
              <w:t>Об исполнении бюджета городского округа Красноу</w:t>
            </w:r>
            <w:r>
              <w:t>ральск за 1 полугодие 2019 года.</w:t>
            </w:r>
          </w:p>
          <w:p w:rsidR="008C6B97" w:rsidRDefault="008C6B97" w:rsidP="008C6B97">
            <w:pPr>
              <w:tabs>
                <w:tab w:val="left" w:pos="268"/>
              </w:tabs>
              <w:jc w:val="both"/>
            </w:pPr>
          </w:p>
          <w:p w:rsidR="008C6B97" w:rsidRDefault="008C6B97" w:rsidP="008C6B97">
            <w:pPr>
              <w:tabs>
                <w:tab w:val="left" w:pos="268"/>
              </w:tabs>
              <w:jc w:val="both"/>
            </w:pPr>
          </w:p>
          <w:p w:rsidR="00397A60" w:rsidRDefault="00F60DF4" w:rsidP="008C6B97">
            <w:pPr>
              <w:pStyle w:val="a3"/>
              <w:numPr>
                <w:ilvl w:val="0"/>
                <w:numId w:val="3"/>
              </w:numPr>
              <w:tabs>
                <w:tab w:val="left" w:pos="268"/>
              </w:tabs>
              <w:ind w:left="0" w:firstLine="0"/>
              <w:jc w:val="both"/>
            </w:pPr>
            <w:r w:rsidRPr="00F60DF4">
              <w:t xml:space="preserve">О внесении изменений в решение Думы городского округа </w:t>
            </w:r>
            <w:r w:rsidR="00602C3C" w:rsidRPr="00F60DF4">
              <w:t>Красноуральск от</w:t>
            </w:r>
            <w:r w:rsidRPr="00F60DF4">
              <w:t xml:space="preserve"> 20 декабря 2018 года № 147 «О бюджете городского округа </w:t>
            </w:r>
            <w:r w:rsidR="00602C3C" w:rsidRPr="00F60DF4">
              <w:t>Красноуральск на</w:t>
            </w:r>
            <w:r w:rsidRPr="00F60DF4">
              <w:t xml:space="preserve"> 2019 год и плановый период 2020 и 2021 годов»</w:t>
            </w:r>
            <w:r w:rsidR="00935BAB">
              <w:t>2</w:t>
            </w:r>
            <w:r w:rsidR="00866207">
              <w:t xml:space="preserve">. </w:t>
            </w:r>
            <w:r w:rsidR="00866207" w:rsidRPr="00866207">
              <w:t xml:space="preserve">Об исполнении бюджета городского округа </w:t>
            </w:r>
            <w:r w:rsidR="0046002C" w:rsidRPr="00866207">
              <w:t>Красноуральск за</w:t>
            </w:r>
            <w:r w:rsidR="00866207" w:rsidRPr="00866207">
              <w:t xml:space="preserve"> 2018 год</w:t>
            </w:r>
            <w:r w:rsidR="00866207">
              <w:t>.</w:t>
            </w:r>
          </w:p>
          <w:p w:rsidR="00AD50EC" w:rsidRDefault="00AD50EC" w:rsidP="00866207"/>
          <w:p w:rsidR="00AD50EC" w:rsidRDefault="00F60DF4" w:rsidP="00866207">
            <w:pPr>
              <w:jc w:val="both"/>
            </w:pPr>
            <w:r>
              <w:t>3</w:t>
            </w:r>
            <w:r w:rsidR="00B164F4">
              <w:t xml:space="preserve">. </w:t>
            </w:r>
            <w:r w:rsidR="00B164F4" w:rsidRPr="00B164F4">
              <w:t>Об установлении налога на имущество физических лиц на территории городского округа Красноуральск</w:t>
            </w:r>
            <w:r w:rsidR="00B164F4">
              <w:t>.</w:t>
            </w:r>
          </w:p>
          <w:p w:rsidR="00B164F4" w:rsidRDefault="00B164F4" w:rsidP="00866207">
            <w:pPr>
              <w:jc w:val="both"/>
            </w:pPr>
          </w:p>
          <w:p w:rsidR="00373ADB" w:rsidRDefault="00793382" w:rsidP="00866207">
            <w:pPr>
              <w:jc w:val="both"/>
            </w:pPr>
            <w:r>
              <w:t>4</w:t>
            </w:r>
            <w:r w:rsidR="00866207">
              <w:t xml:space="preserve">. </w:t>
            </w:r>
            <w:r w:rsidR="00B164F4" w:rsidRPr="00B164F4">
              <w:t xml:space="preserve">О внесении изменений в Правила благоустройства на территории </w:t>
            </w:r>
            <w:r w:rsidR="00B164F4">
              <w:t>городского округа Красноуральск.</w:t>
            </w:r>
          </w:p>
          <w:p w:rsidR="00B164F4" w:rsidRDefault="00B164F4" w:rsidP="000C0D3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164F4" w:rsidRDefault="00B164F4" w:rsidP="000C0D38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66207" w:rsidRDefault="00793382" w:rsidP="000C0D38">
            <w:pPr>
              <w:widowControl w:val="0"/>
              <w:autoSpaceDE w:val="0"/>
              <w:autoSpaceDN w:val="0"/>
              <w:adjustRightInd w:val="0"/>
              <w:jc w:val="both"/>
            </w:pPr>
            <w:r w:rsidRPr="00373ADB">
              <w:t>5</w:t>
            </w:r>
            <w:r w:rsidR="00866207" w:rsidRPr="00373ADB">
              <w:t xml:space="preserve">. </w:t>
            </w:r>
            <w:r w:rsidR="00B164F4" w:rsidRPr="00B164F4">
              <w:t>О внесении изменений в Правила землепользования и застройки городского округа Красноуральск. Город Красноуральск</w:t>
            </w:r>
          </w:p>
          <w:p w:rsidR="00793382" w:rsidRDefault="00793382" w:rsidP="00866207">
            <w:pPr>
              <w:jc w:val="both"/>
            </w:pPr>
          </w:p>
          <w:p w:rsidR="00B164F4" w:rsidRDefault="00793382" w:rsidP="00B61C03">
            <w:pPr>
              <w:tabs>
                <w:tab w:val="left" w:pos="268"/>
              </w:tabs>
              <w:jc w:val="both"/>
            </w:pPr>
            <w:r>
              <w:t>6</w:t>
            </w:r>
            <w:r w:rsidR="00866207">
              <w:t>.</w:t>
            </w:r>
            <w:r w:rsidR="00B61C03">
              <w:t xml:space="preserve"> </w:t>
            </w:r>
            <w:r w:rsidR="00B164F4" w:rsidRPr="00B164F4">
              <w:t xml:space="preserve">О внесении изменений в Правила землепользования и застройки деревни </w:t>
            </w:r>
            <w:proofErr w:type="spellStart"/>
            <w:r w:rsidR="00B164F4" w:rsidRPr="00B164F4">
              <w:t>Ясьва</w:t>
            </w:r>
            <w:proofErr w:type="spellEnd"/>
            <w:r w:rsidR="00B164F4" w:rsidRPr="00B164F4">
              <w:t xml:space="preserve"> городского округа Красноуральск</w:t>
            </w:r>
          </w:p>
          <w:p w:rsidR="00B164F4" w:rsidRDefault="00B164F4" w:rsidP="00793382">
            <w:pPr>
              <w:jc w:val="both"/>
            </w:pPr>
          </w:p>
          <w:p w:rsidR="00793382" w:rsidRDefault="00B164F4" w:rsidP="00793382">
            <w:pPr>
              <w:jc w:val="both"/>
            </w:pPr>
            <w:r>
              <w:t xml:space="preserve">7. </w:t>
            </w:r>
            <w:r w:rsidRPr="00B164F4">
              <w:t>О внесении изменений в Положение о почетном звании «Почетный гражданин городского округа Красноуральск», утвержденное решением Думы городского округа Красноуральск от 29 мая 200</w:t>
            </w:r>
            <w:r>
              <w:t>9 года № 319.</w:t>
            </w:r>
          </w:p>
          <w:p w:rsidR="00B164F4" w:rsidRDefault="00B164F4" w:rsidP="00793382">
            <w:pPr>
              <w:jc w:val="both"/>
            </w:pPr>
          </w:p>
          <w:p w:rsidR="00B164F4" w:rsidRDefault="00935BAB" w:rsidP="00866207">
            <w:pPr>
              <w:tabs>
                <w:tab w:val="left" w:pos="410"/>
              </w:tabs>
              <w:snapToGrid w:val="0"/>
              <w:jc w:val="both"/>
            </w:pPr>
            <w:r>
              <w:lastRenderedPageBreak/>
              <w:t>8</w:t>
            </w:r>
            <w:r w:rsidR="00866207">
              <w:t xml:space="preserve">. </w:t>
            </w:r>
            <w:r w:rsidR="00B164F4" w:rsidRPr="00B164F4">
              <w:t>О внесении изменений в Положение о проведении аттестации муниципальных служащих, замещающих должности в органах местного самоуправления городского округа Красноуральск, утвержденное решением Думы городского округа Красноуральск от 25 апреля 2019 года № 173</w:t>
            </w:r>
            <w:r w:rsidR="00B164F4">
              <w:t>.</w:t>
            </w:r>
          </w:p>
          <w:p w:rsidR="00B164F4" w:rsidRDefault="00B164F4" w:rsidP="00866207">
            <w:pPr>
              <w:tabs>
                <w:tab w:val="left" w:pos="410"/>
              </w:tabs>
              <w:snapToGrid w:val="0"/>
              <w:jc w:val="both"/>
            </w:pPr>
          </w:p>
          <w:p w:rsidR="00B164F4" w:rsidRDefault="00B61C03" w:rsidP="00B61C03">
            <w:pPr>
              <w:tabs>
                <w:tab w:val="left" w:pos="410"/>
              </w:tabs>
              <w:snapToGrid w:val="0"/>
              <w:jc w:val="both"/>
            </w:pPr>
            <w:r>
              <w:t xml:space="preserve">9. Об утверждении Положения о Контрольном органе городского округа Красноуральск. </w:t>
            </w:r>
          </w:p>
          <w:p w:rsidR="00B61C03" w:rsidRDefault="00B61C03" w:rsidP="00866207">
            <w:pPr>
              <w:tabs>
                <w:tab w:val="left" w:pos="410"/>
              </w:tabs>
              <w:snapToGrid w:val="0"/>
              <w:jc w:val="both"/>
            </w:pPr>
          </w:p>
          <w:p w:rsidR="00B61C03" w:rsidRDefault="00B61C03" w:rsidP="00866207">
            <w:pPr>
              <w:tabs>
                <w:tab w:val="left" w:pos="410"/>
              </w:tabs>
              <w:snapToGrid w:val="0"/>
              <w:jc w:val="both"/>
            </w:pPr>
          </w:p>
          <w:p w:rsidR="00B61C03" w:rsidRDefault="00B61C03" w:rsidP="00B61C03">
            <w:pPr>
              <w:tabs>
                <w:tab w:val="left" w:pos="410"/>
              </w:tabs>
              <w:snapToGrid w:val="0"/>
              <w:jc w:val="both"/>
            </w:pPr>
            <w:r>
              <w:t>10. Об утверждении структуры и штатной численности Контрольного органа городского округа Красноуральск.</w:t>
            </w:r>
          </w:p>
          <w:p w:rsidR="00B61C03" w:rsidRDefault="00B61C03" w:rsidP="00B61C03">
            <w:pPr>
              <w:tabs>
                <w:tab w:val="left" w:pos="410"/>
              </w:tabs>
              <w:snapToGrid w:val="0"/>
              <w:jc w:val="both"/>
            </w:pPr>
          </w:p>
          <w:p w:rsidR="00B61C03" w:rsidRDefault="00B61C03" w:rsidP="00B61C03">
            <w:pPr>
              <w:tabs>
                <w:tab w:val="left" w:pos="410"/>
              </w:tabs>
              <w:snapToGrid w:val="0"/>
              <w:jc w:val="both"/>
            </w:pPr>
            <w:r>
              <w:t xml:space="preserve">11. </w:t>
            </w:r>
            <w:r w:rsidRPr="00B61C03">
              <w:t>Об увеличении (индексации) должностных окладов лиц, замещающих муниципальные должности городского округа Красноуральск, на постоянной основе, муниципальных служащих, замещающих должности муниципальной службы в органах местного самоуправления городского округа Красноуральск и размеров ежемесячных надбавок к должностному окладу за классный чин муниципальных служащих</w:t>
            </w:r>
            <w:r>
              <w:t>.</w:t>
            </w:r>
          </w:p>
          <w:p w:rsidR="00B61C03" w:rsidRDefault="00B61C03" w:rsidP="00866207">
            <w:pPr>
              <w:tabs>
                <w:tab w:val="left" w:pos="410"/>
              </w:tabs>
              <w:snapToGrid w:val="0"/>
              <w:jc w:val="both"/>
            </w:pPr>
          </w:p>
          <w:p w:rsidR="00B61C03" w:rsidRDefault="00B61C03" w:rsidP="00866207">
            <w:pPr>
              <w:tabs>
                <w:tab w:val="left" w:pos="410"/>
              </w:tabs>
              <w:snapToGrid w:val="0"/>
              <w:jc w:val="both"/>
            </w:pPr>
            <w:r>
              <w:t xml:space="preserve">12. </w:t>
            </w:r>
            <w:r w:rsidRPr="00B61C03">
              <w:t>Об утверждении порядка проведения процедуры предоставления порубочного билета и (или) разрешения на пересадку деревьев и кустарников на территории городского округа Красноуральс</w:t>
            </w:r>
            <w:r>
              <w:t>к.</w:t>
            </w:r>
          </w:p>
          <w:p w:rsidR="00B61C03" w:rsidRDefault="00B61C03" w:rsidP="00866207">
            <w:pPr>
              <w:tabs>
                <w:tab w:val="left" w:pos="410"/>
              </w:tabs>
              <w:snapToGrid w:val="0"/>
              <w:jc w:val="both"/>
            </w:pPr>
          </w:p>
          <w:p w:rsidR="00B61C03" w:rsidRDefault="00B61C03" w:rsidP="00866207">
            <w:pPr>
              <w:tabs>
                <w:tab w:val="left" w:pos="410"/>
              </w:tabs>
              <w:snapToGrid w:val="0"/>
              <w:jc w:val="both"/>
            </w:pPr>
            <w:r>
              <w:t xml:space="preserve">13. </w:t>
            </w:r>
            <w:r w:rsidRPr="00B61C03">
              <w:t>О внесении изменений в Регламент Думы городского округа Красноуральск, утверждённый решением Думы городского округа Красноуральск от 23 ноября 2017 года № 54</w:t>
            </w:r>
            <w:r>
              <w:t>.</w:t>
            </w:r>
          </w:p>
          <w:p w:rsidR="00B61C03" w:rsidRDefault="00B61C03" w:rsidP="00866207">
            <w:pPr>
              <w:tabs>
                <w:tab w:val="left" w:pos="410"/>
              </w:tabs>
              <w:snapToGrid w:val="0"/>
              <w:jc w:val="both"/>
            </w:pPr>
          </w:p>
          <w:p w:rsidR="00B61C03" w:rsidRDefault="00B61C03" w:rsidP="00866207">
            <w:pPr>
              <w:tabs>
                <w:tab w:val="left" w:pos="410"/>
              </w:tabs>
              <w:snapToGrid w:val="0"/>
              <w:jc w:val="both"/>
            </w:pPr>
            <w:r>
              <w:t xml:space="preserve">14. </w:t>
            </w:r>
            <w:r w:rsidRPr="00B61C03">
              <w:t>Об утверждении Правил депутатской этики</w:t>
            </w:r>
            <w:r w:rsidR="001A098C">
              <w:t>.</w:t>
            </w:r>
          </w:p>
          <w:p w:rsidR="00B61C03" w:rsidRDefault="00B61C03" w:rsidP="00866207">
            <w:pPr>
              <w:tabs>
                <w:tab w:val="left" w:pos="410"/>
              </w:tabs>
              <w:snapToGrid w:val="0"/>
              <w:jc w:val="both"/>
            </w:pPr>
          </w:p>
          <w:p w:rsidR="00B61C03" w:rsidRDefault="00B61C03" w:rsidP="00866207">
            <w:pPr>
              <w:tabs>
                <w:tab w:val="left" w:pos="410"/>
              </w:tabs>
              <w:snapToGrid w:val="0"/>
              <w:jc w:val="both"/>
            </w:pPr>
          </w:p>
          <w:p w:rsidR="00B61C03" w:rsidRDefault="00B61C03" w:rsidP="00866207">
            <w:pPr>
              <w:tabs>
                <w:tab w:val="left" w:pos="410"/>
              </w:tabs>
              <w:snapToGrid w:val="0"/>
              <w:jc w:val="both"/>
            </w:pPr>
          </w:p>
          <w:p w:rsidR="00397A60" w:rsidRPr="007E23D4" w:rsidRDefault="00B61C03" w:rsidP="00866207">
            <w:pPr>
              <w:tabs>
                <w:tab w:val="left" w:pos="410"/>
              </w:tabs>
              <w:snapToGrid w:val="0"/>
              <w:jc w:val="both"/>
            </w:pPr>
            <w:r>
              <w:t>15.</w:t>
            </w:r>
            <w:r w:rsidR="00397A60" w:rsidRPr="007E23D4">
              <w:t>Разное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7A60" w:rsidRDefault="00397A60" w:rsidP="0093628D">
            <w:r>
              <w:lastRenderedPageBreak/>
              <w:t>Медведев Алексей Владимирович</w:t>
            </w:r>
          </w:p>
          <w:p w:rsidR="00397A60" w:rsidRDefault="00397A60" w:rsidP="0093628D"/>
          <w:p w:rsidR="00866207" w:rsidRDefault="00866207" w:rsidP="0093628D">
            <w:r>
              <w:t>Горохов Сергей Геннадьевич</w:t>
            </w:r>
          </w:p>
          <w:p w:rsidR="00866207" w:rsidRDefault="00866207" w:rsidP="0093628D"/>
          <w:p w:rsidR="005E72A0" w:rsidRDefault="005E72A0" w:rsidP="005E72A0">
            <w:r>
              <w:t>Горохов Сергей Геннадьевич</w:t>
            </w:r>
          </w:p>
          <w:p w:rsidR="00B164F4" w:rsidRDefault="00B164F4" w:rsidP="00B164F4"/>
          <w:p w:rsidR="008C6B97" w:rsidRDefault="008C6B97" w:rsidP="00B164F4"/>
          <w:p w:rsidR="008C6B97" w:rsidRDefault="008C6B97" w:rsidP="00B164F4"/>
          <w:p w:rsidR="008C6B97" w:rsidRDefault="008C6B97" w:rsidP="00B164F4"/>
          <w:p w:rsidR="00B164F4" w:rsidRDefault="00B164F4" w:rsidP="00B164F4">
            <w:r w:rsidRPr="00793382">
              <w:t>Бабских                      Олеся Андреевна</w:t>
            </w:r>
          </w:p>
          <w:p w:rsidR="005E72A0" w:rsidRDefault="005E72A0" w:rsidP="0093628D"/>
          <w:p w:rsidR="005E72A0" w:rsidRDefault="00B164F4" w:rsidP="0093628D">
            <w:r w:rsidRPr="00B164F4">
              <w:t>Саранчин Александр Геннадьевич</w:t>
            </w:r>
          </w:p>
          <w:p w:rsidR="00B164F4" w:rsidRDefault="00B164F4" w:rsidP="0093628D"/>
          <w:p w:rsidR="00B164F4" w:rsidRDefault="00B164F4" w:rsidP="00B164F4">
            <w:r w:rsidRPr="00B164F4">
              <w:t>Саранчин Александр Геннадьевич</w:t>
            </w:r>
          </w:p>
          <w:p w:rsidR="00B164F4" w:rsidRDefault="00B164F4" w:rsidP="0093628D"/>
          <w:p w:rsidR="00B164F4" w:rsidRDefault="00B164F4" w:rsidP="00B164F4">
            <w:r w:rsidRPr="00B164F4">
              <w:t>Саранчин Александр Геннадьевич</w:t>
            </w:r>
          </w:p>
          <w:p w:rsidR="00B164F4" w:rsidRDefault="00B164F4" w:rsidP="0093628D"/>
          <w:p w:rsidR="00F60DF4" w:rsidRDefault="00F60DF4" w:rsidP="0093628D">
            <w:r>
              <w:t>Комарова Екатерина Сергеевна</w:t>
            </w:r>
          </w:p>
          <w:p w:rsidR="00F60DF4" w:rsidRDefault="00F60DF4" w:rsidP="0093628D"/>
          <w:p w:rsidR="00F60DF4" w:rsidRDefault="00F60DF4" w:rsidP="0093628D"/>
          <w:p w:rsidR="00793382" w:rsidRDefault="00793382" w:rsidP="0093628D"/>
          <w:p w:rsidR="00B164F4" w:rsidRDefault="00B164F4" w:rsidP="00B164F4">
            <w:r>
              <w:lastRenderedPageBreak/>
              <w:t>Комарова Екатерина Сергеевна</w:t>
            </w:r>
          </w:p>
          <w:p w:rsidR="00793382" w:rsidRDefault="00793382" w:rsidP="0093628D"/>
          <w:p w:rsidR="00793382" w:rsidRDefault="00793382" w:rsidP="0093628D"/>
          <w:p w:rsidR="00793382" w:rsidRDefault="00793382" w:rsidP="0093628D"/>
          <w:p w:rsidR="00793382" w:rsidRDefault="00793382" w:rsidP="0093628D"/>
          <w:p w:rsidR="00B61C03" w:rsidRDefault="00B61C03" w:rsidP="00B61C03">
            <w:r w:rsidRPr="00866207">
              <w:t>Берстенева Ольга Афонасьевна</w:t>
            </w:r>
          </w:p>
          <w:p w:rsidR="00793382" w:rsidRDefault="00793382" w:rsidP="0093628D"/>
          <w:p w:rsidR="00B61C03" w:rsidRDefault="00B61C03" w:rsidP="00B61C03">
            <w:r w:rsidRPr="00866207">
              <w:t>Берстенева Ольга Афонасьевна</w:t>
            </w:r>
          </w:p>
          <w:p w:rsidR="00793382" w:rsidRDefault="00793382" w:rsidP="0093628D"/>
          <w:p w:rsidR="00793382" w:rsidRDefault="00793382" w:rsidP="00793382">
            <w:r w:rsidRPr="00866207">
              <w:t>Берстенева Ольга Афонасьевна</w:t>
            </w:r>
          </w:p>
          <w:p w:rsidR="00793382" w:rsidRDefault="00793382" w:rsidP="0093628D"/>
          <w:p w:rsidR="00793382" w:rsidRDefault="00793382" w:rsidP="0093628D"/>
          <w:p w:rsidR="00793382" w:rsidRDefault="00793382" w:rsidP="0093628D"/>
          <w:p w:rsidR="00793382" w:rsidRDefault="00793382" w:rsidP="0093628D"/>
          <w:p w:rsidR="00B61C03" w:rsidRDefault="00B61C03" w:rsidP="00793382"/>
          <w:p w:rsidR="00B61C03" w:rsidRDefault="00B61C03" w:rsidP="00793382"/>
          <w:p w:rsidR="00B61C03" w:rsidRDefault="00B61C03" w:rsidP="00793382"/>
          <w:p w:rsidR="00B61C03" w:rsidRDefault="00B61C03" w:rsidP="00793382">
            <w:r w:rsidRPr="00B61C03">
              <w:t>Костюкова                  Ирина Сергеевна</w:t>
            </w:r>
          </w:p>
          <w:p w:rsidR="00B61C03" w:rsidRDefault="00B61C03" w:rsidP="00793382"/>
          <w:p w:rsidR="00B61C03" w:rsidRDefault="00B61C03" w:rsidP="00793382"/>
          <w:p w:rsidR="00B61C03" w:rsidRDefault="00B61C03" w:rsidP="00B61C03">
            <w:r w:rsidRPr="00793382">
              <w:t>Прозоров Александр Юрьевич</w:t>
            </w:r>
          </w:p>
          <w:p w:rsidR="00B61C03" w:rsidRDefault="00B61C03" w:rsidP="00793382"/>
          <w:p w:rsidR="00B61C03" w:rsidRDefault="00B61C03" w:rsidP="00793382"/>
          <w:p w:rsidR="00793382" w:rsidRDefault="00793382" w:rsidP="00793382">
            <w:r w:rsidRPr="00793382">
              <w:t>Прозоров Александр Юрьевич</w:t>
            </w:r>
          </w:p>
          <w:p w:rsidR="00793382" w:rsidRDefault="00793382" w:rsidP="00866207"/>
          <w:p w:rsidR="00793382" w:rsidRDefault="00793382" w:rsidP="00866207"/>
          <w:p w:rsidR="00C82688" w:rsidRDefault="00C82688" w:rsidP="0093628D"/>
          <w:p w:rsidR="00C82688" w:rsidRDefault="00C82688" w:rsidP="0093628D"/>
          <w:p w:rsidR="00397A60" w:rsidRPr="00672767" w:rsidRDefault="00397A60" w:rsidP="00793382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A60" w:rsidRDefault="00397A60" w:rsidP="0093628D"/>
          <w:p w:rsidR="00397A60" w:rsidRDefault="00397A60" w:rsidP="0093628D"/>
          <w:p w:rsidR="00397A60" w:rsidRDefault="00397A60" w:rsidP="0093628D"/>
          <w:p w:rsidR="00397A60" w:rsidRDefault="00397A60" w:rsidP="0093628D"/>
          <w:p w:rsidR="00397A60" w:rsidRDefault="00866207" w:rsidP="0093628D">
            <w:r w:rsidRPr="00866207">
              <w:t>Берстенева Ольга Афонасьевна</w:t>
            </w:r>
          </w:p>
          <w:p w:rsidR="00397A60" w:rsidRDefault="00397A60" w:rsidP="0093628D"/>
          <w:p w:rsidR="005E72A0" w:rsidRDefault="005E72A0" w:rsidP="005E72A0">
            <w:r w:rsidRPr="00866207">
              <w:t>Берстенева Ольга Афонасьевна</w:t>
            </w:r>
          </w:p>
          <w:p w:rsidR="00397A60" w:rsidRDefault="00397A60" w:rsidP="0093628D"/>
          <w:p w:rsidR="00397A60" w:rsidRDefault="00397A60" w:rsidP="0093628D"/>
          <w:p w:rsidR="00397A60" w:rsidRDefault="00397A60" w:rsidP="0093628D"/>
          <w:p w:rsidR="00397A60" w:rsidRDefault="00397A60" w:rsidP="0093628D"/>
          <w:p w:rsidR="00397A60" w:rsidRDefault="00397A60" w:rsidP="0093628D"/>
          <w:p w:rsidR="00C82688" w:rsidRDefault="00C82688" w:rsidP="0093628D"/>
          <w:p w:rsidR="00C82688" w:rsidRDefault="00C82688" w:rsidP="0093628D"/>
          <w:p w:rsidR="00C82688" w:rsidRDefault="00C82688" w:rsidP="0093628D"/>
          <w:p w:rsidR="00C82688" w:rsidRDefault="00C82688" w:rsidP="0093628D"/>
          <w:p w:rsidR="00C82688" w:rsidRDefault="00C82688" w:rsidP="0093628D"/>
          <w:p w:rsidR="00C82688" w:rsidRDefault="00C82688" w:rsidP="0093628D"/>
          <w:p w:rsidR="00C82688" w:rsidRDefault="00C82688" w:rsidP="0093628D"/>
          <w:p w:rsidR="00C82688" w:rsidRDefault="00C82688" w:rsidP="0093628D"/>
          <w:p w:rsidR="00C82688" w:rsidRPr="00865F17" w:rsidRDefault="00C82688" w:rsidP="00E604A3"/>
        </w:tc>
      </w:tr>
    </w:tbl>
    <w:p w:rsidR="00D32A89" w:rsidRDefault="00D32A89" w:rsidP="00D32A89"/>
    <w:p w:rsidR="00140DBE" w:rsidRDefault="00140DBE" w:rsidP="00063D2A"/>
    <w:sectPr w:rsidR="00140DBE" w:rsidSect="00B61C03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F449A"/>
    <w:multiLevelType w:val="hybridMultilevel"/>
    <w:tmpl w:val="35FE9D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C7B4D"/>
    <w:multiLevelType w:val="hybridMultilevel"/>
    <w:tmpl w:val="7D86248A"/>
    <w:lvl w:ilvl="0" w:tplc="B8DE99B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45119"/>
    <w:multiLevelType w:val="hybridMultilevel"/>
    <w:tmpl w:val="4BC8C926"/>
    <w:lvl w:ilvl="0" w:tplc="55645F9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90"/>
    <w:rsid w:val="000269BB"/>
    <w:rsid w:val="00035CC9"/>
    <w:rsid w:val="00040582"/>
    <w:rsid w:val="0005448D"/>
    <w:rsid w:val="00063D2A"/>
    <w:rsid w:val="00065D25"/>
    <w:rsid w:val="00073E81"/>
    <w:rsid w:val="00082A75"/>
    <w:rsid w:val="0008630F"/>
    <w:rsid w:val="00087B24"/>
    <w:rsid w:val="000B63B7"/>
    <w:rsid w:val="000C0D38"/>
    <w:rsid w:val="00102F4D"/>
    <w:rsid w:val="00103F95"/>
    <w:rsid w:val="00121403"/>
    <w:rsid w:val="00140DBE"/>
    <w:rsid w:val="00180B20"/>
    <w:rsid w:val="001A098C"/>
    <w:rsid w:val="001B2C07"/>
    <w:rsid w:val="001B3C25"/>
    <w:rsid w:val="001B7509"/>
    <w:rsid w:val="001C6D3B"/>
    <w:rsid w:val="001F12AC"/>
    <w:rsid w:val="001F6E0F"/>
    <w:rsid w:val="00226BB4"/>
    <w:rsid w:val="0025219B"/>
    <w:rsid w:val="002E2570"/>
    <w:rsid w:val="002E726A"/>
    <w:rsid w:val="0032023A"/>
    <w:rsid w:val="003343D3"/>
    <w:rsid w:val="00372DEA"/>
    <w:rsid w:val="00373ADB"/>
    <w:rsid w:val="00397A60"/>
    <w:rsid w:val="003B1F16"/>
    <w:rsid w:val="003D425D"/>
    <w:rsid w:val="003F64E8"/>
    <w:rsid w:val="0041406B"/>
    <w:rsid w:val="00447801"/>
    <w:rsid w:val="004520FF"/>
    <w:rsid w:val="0046002C"/>
    <w:rsid w:val="004716A4"/>
    <w:rsid w:val="004E5F72"/>
    <w:rsid w:val="004F4421"/>
    <w:rsid w:val="004F7A90"/>
    <w:rsid w:val="00513EDA"/>
    <w:rsid w:val="00593849"/>
    <w:rsid w:val="005A3EDB"/>
    <w:rsid w:val="005D5A57"/>
    <w:rsid w:val="005E4AEE"/>
    <w:rsid w:val="005E72A0"/>
    <w:rsid w:val="00602C3C"/>
    <w:rsid w:val="0064099E"/>
    <w:rsid w:val="006E58D2"/>
    <w:rsid w:val="006F2393"/>
    <w:rsid w:val="006F2DB1"/>
    <w:rsid w:val="006F4EFD"/>
    <w:rsid w:val="00793382"/>
    <w:rsid w:val="007C2988"/>
    <w:rsid w:val="00812DC0"/>
    <w:rsid w:val="00856560"/>
    <w:rsid w:val="00862193"/>
    <w:rsid w:val="00866207"/>
    <w:rsid w:val="00870545"/>
    <w:rsid w:val="008811FA"/>
    <w:rsid w:val="008C6B97"/>
    <w:rsid w:val="00935BAB"/>
    <w:rsid w:val="00975C1F"/>
    <w:rsid w:val="00981598"/>
    <w:rsid w:val="009819E2"/>
    <w:rsid w:val="009B7208"/>
    <w:rsid w:val="009F086E"/>
    <w:rsid w:val="009F3334"/>
    <w:rsid w:val="00A07692"/>
    <w:rsid w:val="00A07A1C"/>
    <w:rsid w:val="00A21A08"/>
    <w:rsid w:val="00A25588"/>
    <w:rsid w:val="00A32F87"/>
    <w:rsid w:val="00A506C9"/>
    <w:rsid w:val="00AB498D"/>
    <w:rsid w:val="00AD50EC"/>
    <w:rsid w:val="00AD6B00"/>
    <w:rsid w:val="00B03006"/>
    <w:rsid w:val="00B13AB5"/>
    <w:rsid w:val="00B164F4"/>
    <w:rsid w:val="00B26505"/>
    <w:rsid w:val="00B35A0B"/>
    <w:rsid w:val="00B45500"/>
    <w:rsid w:val="00B553D5"/>
    <w:rsid w:val="00B5565E"/>
    <w:rsid w:val="00B61C03"/>
    <w:rsid w:val="00B63DE7"/>
    <w:rsid w:val="00B7156B"/>
    <w:rsid w:val="00BA72BA"/>
    <w:rsid w:val="00BD54DC"/>
    <w:rsid w:val="00C0479D"/>
    <w:rsid w:val="00C11BD5"/>
    <w:rsid w:val="00C231EB"/>
    <w:rsid w:val="00C3312D"/>
    <w:rsid w:val="00C43C82"/>
    <w:rsid w:val="00C82688"/>
    <w:rsid w:val="00CD13BC"/>
    <w:rsid w:val="00CD41FF"/>
    <w:rsid w:val="00D17E92"/>
    <w:rsid w:val="00D32A89"/>
    <w:rsid w:val="00D62B69"/>
    <w:rsid w:val="00D63F4E"/>
    <w:rsid w:val="00D87B44"/>
    <w:rsid w:val="00DE720A"/>
    <w:rsid w:val="00DF63F6"/>
    <w:rsid w:val="00E35E9A"/>
    <w:rsid w:val="00E604A3"/>
    <w:rsid w:val="00E84BBC"/>
    <w:rsid w:val="00E855F1"/>
    <w:rsid w:val="00E9391F"/>
    <w:rsid w:val="00EA10D3"/>
    <w:rsid w:val="00EA33FC"/>
    <w:rsid w:val="00EB2378"/>
    <w:rsid w:val="00F50EFA"/>
    <w:rsid w:val="00F60DF4"/>
    <w:rsid w:val="00F7053A"/>
    <w:rsid w:val="00F97770"/>
    <w:rsid w:val="00FA16B2"/>
    <w:rsid w:val="00FB219C"/>
    <w:rsid w:val="00F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2786B-0970-4E98-9C27-E86F8E7A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A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455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7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7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BuhDuma</dc:creator>
  <cp:keywords/>
  <dc:description/>
  <cp:lastModifiedBy>admin</cp:lastModifiedBy>
  <cp:revision>6</cp:revision>
  <cp:lastPrinted>2019-04-25T04:40:00Z</cp:lastPrinted>
  <dcterms:created xsi:type="dcterms:W3CDTF">2019-09-19T09:49:00Z</dcterms:created>
  <dcterms:modified xsi:type="dcterms:W3CDTF">2019-09-20T07:37:00Z</dcterms:modified>
</cp:coreProperties>
</file>