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5" w:rsidRPr="00E64B65" w:rsidRDefault="00E64B65" w:rsidP="00E64B65">
      <w:pPr>
        <w:jc w:val="center"/>
        <w:rPr>
          <w:noProof/>
          <w:sz w:val="24"/>
          <w:szCs w:val="24"/>
        </w:rPr>
      </w:pPr>
      <w:r w:rsidRPr="00E64B65">
        <w:rPr>
          <w:noProof/>
          <w:sz w:val="24"/>
          <w:szCs w:val="24"/>
        </w:rPr>
        <w:t xml:space="preserve">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   </w:t>
      </w:r>
      <w:r w:rsidRPr="00E64B65">
        <w:rPr>
          <w:noProof/>
          <w:sz w:val="24"/>
          <w:szCs w:val="24"/>
        </w:rPr>
        <w:t xml:space="preserve">                          </w:t>
      </w:r>
    </w:p>
    <w:p w:rsidR="00E64B65" w:rsidRDefault="00E64B65" w:rsidP="00E64B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</w:t>
      </w:r>
    </w:p>
    <w:p w:rsidR="00E64B65" w:rsidRPr="002B514A" w:rsidRDefault="00E64B65" w:rsidP="00E64B6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B514A">
        <w:rPr>
          <w:rFonts w:ascii="Times New Roman" w:hAnsi="Times New Roman" w:cs="Times New Roman"/>
          <w:b/>
          <w:bCs/>
        </w:rPr>
        <w:t>Дума  городского  округа  Красноуральск</w:t>
      </w:r>
    </w:p>
    <w:p w:rsidR="00E64B65" w:rsidRPr="002B514A" w:rsidRDefault="00E64B65" w:rsidP="00E64B6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B514A">
        <w:rPr>
          <w:rFonts w:ascii="Times New Roman" w:hAnsi="Times New Roman" w:cs="Times New Roman"/>
          <w:b/>
          <w:bCs/>
        </w:rPr>
        <w:t>шестого созыва</w:t>
      </w:r>
    </w:p>
    <w:p w:rsidR="00E64B65" w:rsidRPr="002B514A" w:rsidRDefault="00E64B65" w:rsidP="00E64B6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B514A">
        <w:rPr>
          <w:rFonts w:ascii="Times New Roman" w:hAnsi="Times New Roman" w:cs="Times New Roman"/>
          <w:b/>
          <w:bCs/>
        </w:rPr>
        <w:t xml:space="preserve">РЕШЕНИЕ </w:t>
      </w:r>
    </w:p>
    <w:p w:rsidR="00E64B65" w:rsidRPr="002B514A" w:rsidRDefault="00B353D1" w:rsidP="00E64B65">
      <w:pPr>
        <w:rPr>
          <w:rFonts w:ascii="Times New Roman" w:hAnsi="Times New Roman" w:cs="Times New Roman"/>
        </w:rPr>
      </w:pPr>
      <w:r w:rsidRPr="00B353D1">
        <w:rPr>
          <w:noProof/>
        </w:rPr>
        <w:pict>
          <v:line id="_x0000_s1026" style="position:absolute;z-index:251657216" from="0,7.35pt" to="477pt,7.35pt" o:allowincell="f" strokeweight="1.75pt"/>
        </w:pict>
      </w:r>
      <w:r w:rsidRPr="00B353D1">
        <w:rPr>
          <w:noProof/>
        </w:rPr>
        <w:pict>
          <v:line id="_x0000_s1027" style="position:absolute;z-index:251658240" from="0,10.5pt" to="477pt,10.5pt"/>
        </w:pict>
      </w:r>
    </w:p>
    <w:p w:rsidR="00E64B65" w:rsidRPr="002B514A" w:rsidRDefault="00E64B65" w:rsidP="00E64B65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2B514A">
        <w:rPr>
          <w:rFonts w:ascii="Times New Roman" w:hAnsi="Times New Roman" w:cs="Times New Roman"/>
          <w:b w:val="0"/>
          <w:noProof/>
        </w:rPr>
        <w:t xml:space="preserve">от </w:t>
      </w:r>
      <w:r w:rsidR="00104599">
        <w:rPr>
          <w:rFonts w:ascii="Times New Roman" w:hAnsi="Times New Roman" w:cs="Times New Roman"/>
          <w:b w:val="0"/>
          <w:noProof/>
        </w:rPr>
        <w:t>28 октября</w:t>
      </w:r>
      <w:r w:rsidRPr="002B514A">
        <w:rPr>
          <w:rFonts w:ascii="Times New Roman" w:hAnsi="Times New Roman" w:cs="Times New Roman"/>
          <w:b w:val="0"/>
          <w:noProof/>
        </w:rPr>
        <w:t xml:space="preserve"> 2015 года  № </w:t>
      </w:r>
      <w:r w:rsidR="00104599">
        <w:rPr>
          <w:rFonts w:ascii="Times New Roman" w:hAnsi="Times New Roman" w:cs="Times New Roman"/>
          <w:b w:val="0"/>
          <w:noProof/>
        </w:rPr>
        <w:t>431</w:t>
      </w:r>
    </w:p>
    <w:p w:rsidR="00D67E20" w:rsidRDefault="00D67E20" w:rsidP="00D6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20" w:rsidRPr="00E64B65" w:rsidRDefault="00D67E20" w:rsidP="00E64B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B65">
        <w:rPr>
          <w:rFonts w:ascii="Times New Roman" w:hAnsi="Times New Roman" w:cs="Times New Roman"/>
          <w:b/>
          <w:i/>
          <w:sz w:val="24"/>
          <w:szCs w:val="24"/>
        </w:rPr>
        <w:t>Об установлении границ</w:t>
      </w:r>
      <w:r w:rsidR="00E64B65" w:rsidRPr="00E64B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B65">
        <w:rPr>
          <w:rFonts w:ascii="Times New Roman" w:hAnsi="Times New Roman" w:cs="Times New Roman"/>
          <w:b/>
          <w:i/>
          <w:sz w:val="24"/>
          <w:szCs w:val="24"/>
        </w:rPr>
        <w:t>территории, на которой может</w:t>
      </w:r>
      <w:r w:rsidR="00E64B65" w:rsidRPr="00E64B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B65">
        <w:rPr>
          <w:rFonts w:ascii="Times New Roman" w:hAnsi="Times New Roman" w:cs="Times New Roman"/>
          <w:b/>
          <w:i/>
          <w:sz w:val="24"/>
          <w:szCs w:val="24"/>
        </w:rPr>
        <w:t>осуществлять деятельность</w:t>
      </w:r>
      <w:r w:rsidR="00E64B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B65">
        <w:rPr>
          <w:rFonts w:ascii="Times New Roman" w:hAnsi="Times New Roman" w:cs="Times New Roman"/>
          <w:b/>
          <w:i/>
          <w:sz w:val="24"/>
          <w:szCs w:val="24"/>
        </w:rPr>
        <w:t>народная дружина</w:t>
      </w:r>
    </w:p>
    <w:p w:rsidR="00D67E20" w:rsidRDefault="00D67E20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20" w:rsidRDefault="00D67E20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5E" w:rsidRDefault="00A3625E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AA">
        <w:rPr>
          <w:rFonts w:ascii="Times New Roman" w:hAnsi="Times New Roman" w:cs="Times New Roman"/>
          <w:sz w:val="24"/>
          <w:szCs w:val="24"/>
        </w:rPr>
        <w:t xml:space="preserve">     </w:t>
      </w:r>
      <w:r w:rsidR="00E64B65" w:rsidRPr="009D1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B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D1BAA" w:rsidRPr="009D1BAA">
        <w:rPr>
          <w:rFonts w:ascii="Times New Roman" w:hAnsi="Times New Roman" w:cs="Times New Roman"/>
          <w:sz w:val="24"/>
          <w:szCs w:val="24"/>
        </w:rPr>
        <w:t>Законом Свердловской области от 20.07.2015 г. № 95-ОЗ «О границах муниципальных образований, расположенных на территории Свердловской области»</w:t>
      </w:r>
      <w:r w:rsidR="009D1BAA">
        <w:rPr>
          <w:rFonts w:ascii="Times New Roman" w:hAnsi="Times New Roman" w:cs="Times New Roman"/>
          <w:sz w:val="24"/>
          <w:szCs w:val="24"/>
        </w:rPr>
        <w:t xml:space="preserve">, </w:t>
      </w:r>
      <w:r w:rsidRPr="009D1BAA">
        <w:rPr>
          <w:rFonts w:ascii="Times New Roman" w:hAnsi="Times New Roman" w:cs="Times New Roman"/>
          <w:sz w:val="24"/>
          <w:szCs w:val="24"/>
        </w:rPr>
        <w:t>в целях реализации статьи 12 Федерального закона от 02 апреля 2014 года №</w:t>
      </w:r>
      <w:r w:rsidR="00E64B65" w:rsidRPr="009D1BAA">
        <w:rPr>
          <w:rFonts w:ascii="Times New Roman" w:hAnsi="Times New Roman" w:cs="Times New Roman"/>
          <w:sz w:val="24"/>
          <w:szCs w:val="24"/>
        </w:rPr>
        <w:t xml:space="preserve"> </w:t>
      </w:r>
      <w:r w:rsidRPr="009D1BAA">
        <w:rPr>
          <w:rFonts w:ascii="Times New Roman" w:hAnsi="Times New Roman" w:cs="Times New Roman"/>
          <w:sz w:val="24"/>
          <w:szCs w:val="24"/>
        </w:rPr>
        <w:t>44-ФЗ «Об участии граждан в</w:t>
      </w:r>
      <w:proofErr w:type="gramEnd"/>
      <w:r w:rsidRPr="009D1BAA">
        <w:rPr>
          <w:rFonts w:ascii="Times New Roman" w:hAnsi="Times New Roman" w:cs="Times New Roman"/>
          <w:sz w:val="24"/>
          <w:szCs w:val="24"/>
        </w:rPr>
        <w:t xml:space="preserve"> охране общественного порядка», </w:t>
      </w:r>
      <w:proofErr w:type="gramStart"/>
      <w:r w:rsidR="009D1BAA" w:rsidRPr="009D1BA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9D1BAA" w:rsidRPr="009D1BAA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области»</w:t>
      </w:r>
      <w:r w:rsidR="009D1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23 Устава городского округа Красноуральск</w:t>
      </w:r>
      <w:r w:rsidR="00E64B65">
        <w:rPr>
          <w:rFonts w:ascii="Times New Roman" w:hAnsi="Times New Roman" w:cs="Times New Roman"/>
          <w:sz w:val="24"/>
          <w:szCs w:val="24"/>
        </w:rPr>
        <w:t>,</w:t>
      </w:r>
      <w:r w:rsidR="00E64B65" w:rsidRPr="00E64B65">
        <w:rPr>
          <w:rFonts w:ascii="Times New Roman" w:hAnsi="Times New Roman" w:cs="Times New Roman"/>
          <w:b/>
          <w:color w:val="000000"/>
        </w:rPr>
        <w:t xml:space="preserve"> </w:t>
      </w:r>
      <w:r w:rsidR="00E64B65" w:rsidRPr="00E64B65">
        <w:rPr>
          <w:rFonts w:ascii="Times New Roman" w:hAnsi="Times New Roman" w:cs="Times New Roman"/>
          <w:color w:val="000000"/>
        </w:rPr>
        <w:t>Дума городского округа Красноуральск</w:t>
      </w:r>
      <w:r w:rsidR="00E64B65" w:rsidRPr="00920046">
        <w:rPr>
          <w:rFonts w:ascii="Times New Roman" w:hAnsi="Times New Roman" w:cs="Times New Roman"/>
          <w:b/>
          <w:color w:val="000000"/>
        </w:rPr>
        <w:t xml:space="preserve">  </w:t>
      </w:r>
      <w:r w:rsidR="00E64B65">
        <w:rPr>
          <w:rFonts w:ascii="Times New Roman" w:hAnsi="Times New Roman" w:cs="Times New Roman"/>
          <w:b/>
          <w:color w:val="000000"/>
        </w:rPr>
        <w:t xml:space="preserve">                                                        </w:t>
      </w:r>
    </w:p>
    <w:p w:rsidR="00A3625E" w:rsidRDefault="00A3625E" w:rsidP="00D6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5E" w:rsidRDefault="00A3625E" w:rsidP="00E6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5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625E" w:rsidRDefault="00A3625E" w:rsidP="00E6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5E" w:rsidRPr="009D1BAA" w:rsidRDefault="00A3625E" w:rsidP="00E64B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AA">
        <w:rPr>
          <w:rFonts w:ascii="Times New Roman" w:hAnsi="Times New Roman" w:cs="Times New Roman"/>
          <w:sz w:val="24"/>
          <w:szCs w:val="24"/>
        </w:rPr>
        <w:t>Установить границы территории, на которой может осуществлять деятельность народная дружина – границы городско</w:t>
      </w:r>
      <w:r w:rsidR="009D1BAA" w:rsidRPr="009D1BAA">
        <w:rPr>
          <w:rFonts w:ascii="Times New Roman" w:hAnsi="Times New Roman" w:cs="Times New Roman"/>
          <w:sz w:val="24"/>
          <w:szCs w:val="24"/>
        </w:rPr>
        <w:t>го</w:t>
      </w:r>
      <w:r w:rsidRPr="009D1BA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D1BAA" w:rsidRPr="009D1BAA">
        <w:rPr>
          <w:rFonts w:ascii="Times New Roman" w:hAnsi="Times New Roman" w:cs="Times New Roman"/>
          <w:sz w:val="24"/>
          <w:szCs w:val="24"/>
        </w:rPr>
        <w:t>а</w:t>
      </w:r>
      <w:r w:rsidRPr="009D1BAA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="009D1BAA">
        <w:rPr>
          <w:rFonts w:ascii="Times New Roman" w:hAnsi="Times New Roman" w:cs="Times New Roman"/>
          <w:sz w:val="24"/>
          <w:szCs w:val="24"/>
        </w:rPr>
        <w:t>.</w:t>
      </w:r>
      <w:r w:rsidRPr="009D1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65" w:rsidRPr="00E64B65" w:rsidRDefault="00E64B65" w:rsidP="00E64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sub_5"/>
      <w:r w:rsidRPr="009D1BAA">
        <w:rPr>
          <w:rFonts w:ascii="Times New Roman" w:hAnsi="Times New Roman" w:cs="Times New Roman"/>
        </w:rPr>
        <w:t xml:space="preserve"> </w:t>
      </w:r>
      <w:bookmarkEnd w:id="0"/>
      <w:r w:rsidRPr="009D1BAA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9D1BAA">
        <w:rPr>
          <w:rFonts w:ascii="Times New Roman" w:hAnsi="Times New Roman" w:cs="Times New Roman"/>
        </w:rPr>
        <w:t>Красноуральский</w:t>
      </w:r>
      <w:proofErr w:type="spellEnd"/>
      <w:r w:rsidRPr="009D1BAA">
        <w:rPr>
          <w:rFonts w:ascii="Times New Roman" w:hAnsi="Times New Roman" w:cs="Times New Roman"/>
        </w:rPr>
        <w:t xml:space="preserve"> рабочий» и разместить на официальном сайте органов местного самоуправления городского округа Красноуральск в сети «Интернет» </w:t>
      </w:r>
      <w:proofErr w:type="spellStart"/>
      <w:r w:rsidRPr="009D1BAA">
        <w:rPr>
          <w:rFonts w:ascii="Times New Roman" w:hAnsi="Times New Roman" w:cs="Times New Roman"/>
        </w:rPr>
        <w:t>htt</w:t>
      </w:r>
      <w:proofErr w:type="spellEnd"/>
      <w:r w:rsidRPr="009D1BAA">
        <w:rPr>
          <w:rFonts w:ascii="Times New Roman" w:hAnsi="Times New Roman" w:cs="Times New Roman"/>
        </w:rPr>
        <w:t>/</w:t>
      </w:r>
      <w:proofErr w:type="spellStart"/>
      <w:r w:rsidRPr="009D1BAA">
        <w:rPr>
          <w:rFonts w:ascii="Times New Roman" w:hAnsi="Times New Roman" w:cs="Times New Roman"/>
        </w:rPr>
        <w:t>krur.midural.ru</w:t>
      </w:r>
      <w:proofErr w:type="spellEnd"/>
      <w:r w:rsidRPr="009D1BAA">
        <w:rPr>
          <w:rFonts w:ascii="Times New Roman" w:hAnsi="Times New Roman" w:cs="Times New Roman"/>
        </w:rPr>
        <w:t>.</w:t>
      </w:r>
    </w:p>
    <w:p w:rsidR="00E64B65" w:rsidRPr="00E64B65" w:rsidRDefault="00E64B65" w:rsidP="00E64B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64B65">
        <w:rPr>
          <w:rFonts w:ascii="Times New Roman" w:hAnsi="Times New Roman" w:cs="Times New Roman"/>
        </w:rPr>
        <w:t>Контроль исполнения настоящего решения возложить на комиссию по законодательству и местному самоуправлению (С.Н.Макарова).</w:t>
      </w:r>
    </w:p>
    <w:p w:rsidR="00542DF6" w:rsidRDefault="00542DF6" w:rsidP="0054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F6" w:rsidRDefault="00542DF6" w:rsidP="0054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F6" w:rsidRPr="00542DF6" w:rsidRDefault="00542DF6" w:rsidP="00542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DF6">
        <w:rPr>
          <w:rFonts w:ascii="Times New Roman" w:hAnsi="Times New Roman" w:cs="Times New Roman"/>
          <w:b/>
          <w:sz w:val="24"/>
          <w:szCs w:val="24"/>
        </w:rPr>
        <w:t>Глава городского округа Красноуральск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Рафеева</w:t>
      </w:r>
      <w:proofErr w:type="spellEnd"/>
    </w:p>
    <w:sectPr w:rsidR="00542DF6" w:rsidRPr="00542DF6" w:rsidSect="0076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178C"/>
    <w:multiLevelType w:val="hybridMultilevel"/>
    <w:tmpl w:val="0DA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A9"/>
    <w:rsid w:val="00104599"/>
    <w:rsid w:val="00304AA9"/>
    <w:rsid w:val="00542DF6"/>
    <w:rsid w:val="007257DD"/>
    <w:rsid w:val="007652AF"/>
    <w:rsid w:val="00867E9B"/>
    <w:rsid w:val="00976B34"/>
    <w:rsid w:val="009D1BAA"/>
    <w:rsid w:val="00A3625E"/>
    <w:rsid w:val="00A76A51"/>
    <w:rsid w:val="00B353D1"/>
    <w:rsid w:val="00D67E20"/>
    <w:rsid w:val="00E6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F"/>
  </w:style>
  <w:style w:type="paragraph" w:styleId="1">
    <w:name w:val="heading 1"/>
    <w:basedOn w:val="a"/>
    <w:next w:val="a"/>
    <w:link w:val="10"/>
    <w:uiPriority w:val="99"/>
    <w:qFormat/>
    <w:rsid w:val="00E64B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64B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2015-10-30T03:36:00Z</cp:lastPrinted>
  <dcterms:created xsi:type="dcterms:W3CDTF">2015-10-14T06:00:00Z</dcterms:created>
  <dcterms:modified xsi:type="dcterms:W3CDTF">2015-10-30T03:37:00Z</dcterms:modified>
</cp:coreProperties>
</file>