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44" w:rsidRDefault="003D7D7E" w:rsidP="003D7D7E">
      <w:pPr>
        <w:jc w:val="center"/>
        <w:rPr>
          <w:b/>
          <w:bCs/>
        </w:rPr>
      </w:pPr>
      <w:bookmarkStart w:id="0" w:name="sub_20"/>
      <w:r>
        <w:rPr>
          <w:noProof/>
        </w:rPr>
        <w:drawing>
          <wp:inline distT="0" distB="0" distL="0" distR="0">
            <wp:extent cx="5619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975" cy="904875"/>
                    </a:xfrm>
                    <a:prstGeom prst="rect">
                      <a:avLst/>
                    </a:prstGeom>
                    <a:solidFill>
                      <a:srgbClr val="FFFFFF"/>
                    </a:solidFill>
                    <a:ln w="9525">
                      <a:noFill/>
                      <a:miter lim="800000"/>
                      <a:headEnd/>
                      <a:tailEnd/>
                    </a:ln>
                  </pic:spPr>
                </pic:pic>
              </a:graphicData>
            </a:graphic>
          </wp:inline>
        </w:drawing>
      </w:r>
    </w:p>
    <w:p w:rsidR="004A69E1" w:rsidRDefault="004A69E1" w:rsidP="003D7D7E">
      <w:pPr>
        <w:jc w:val="center"/>
        <w:rPr>
          <w:b/>
          <w:bCs/>
        </w:rPr>
      </w:pPr>
    </w:p>
    <w:p w:rsidR="003D7D7E" w:rsidRPr="00E7116A" w:rsidRDefault="003D7D7E" w:rsidP="003D7D7E">
      <w:pPr>
        <w:jc w:val="center"/>
        <w:rPr>
          <w:b/>
          <w:bCs/>
          <w:sz w:val="28"/>
          <w:szCs w:val="28"/>
        </w:rPr>
      </w:pPr>
      <w:r w:rsidRPr="00E7116A">
        <w:rPr>
          <w:b/>
          <w:bCs/>
          <w:sz w:val="28"/>
          <w:szCs w:val="28"/>
        </w:rPr>
        <w:t>Дума  городского  округа  Красноуральск</w:t>
      </w:r>
    </w:p>
    <w:p w:rsidR="003D7D7E" w:rsidRPr="00E7116A" w:rsidRDefault="000E2974" w:rsidP="003D7D7E">
      <w:pPr>
        <w:jc w:val="center"/>
        <w:rPr>
          <w:b/>
          <w:bCs/>
          <w:sz w:val="28"/>
          <w:szCs w:val="28"/>
        </w:rPr>
      </w:pPr>
      <w:r>
        <w:rPr>
          <w:b/>
          <w:bCs/>
          <w:sz w:val="28"/>
          <w:szCs w:val="28"/>
        </w:rPr>
        <w:t>седьмого</w:t>
      </w:r>
      <w:r w:rsidR="003D7D7E" w:rsidRPr="00E7116A">
        <w:rPr>
          <w:b/>
          <w:bCs/>
          <w:sz w:val="28"/>
          <w:szCs w:val="28"/>
        </w:rPr>
        <w:t xml:space="preserve"> созыва</w:t>
      </w:r>
    </w:p>
    <w:p w:rsidR="003D7D7E" w:rsidRPr="005D0844" w:rsidRDefault="003D7D7E" w:rsidP="003D7D7E">
      <w:pPr>
        <w:jc w:val="center"/>
        <w:rPr>
          <w:b/>
          <w:bCs/>
        </w:rPr>
      </w:pPr>
    </w:p>
    <w:p w:rsidR="003D7D7E" w:rsidRPr="00E7116A" w:rsidRDefault="003D7D7E" w:rsidP="003D7D7E">
      <w:pPr>
        <w:jc w:val="center"/>
        <w:rPr>
          <w:b/>
          <w:bCs/>
          <w:sz w:val="28"/>
          <w:szCs w:val="28"/>
        </w:rPr>
      </w:pPr>
      <w:r w:rsidRPr="00E7116A">
        <w:rPr>
          <w:b/>
          <w:bCs/>
          <w:sz w:val="28"/>
          <w:szCs w:val="28"/>
        </w:rPr>
        <w:t>РЕШЕНИЕ</w:t>
      </w:r>
    </w:p>
    <w:p w:rsidR="003D7D7E" w:rsidRDefault="00253E77" w:rsidP="003D7D7E">
      <w:pPr>
        <w:ind w:left="426" w:right="-490" w:firstLine="834"/>
        <w:rPr>
          <w:rFonts w:ascii="Arial" w:hAnsi="Arial" w:cs="Arial"/>
        </w:rPr>
      </w:pPr>
      <w:r>
        <w:rPr>
          <w:rFonts w:ascii="Arial" w:hAnsi="Arial" w:cs="Arial"/>
        </w:rPr>
        <w:pict>
          <v:line id="_x0000_s1029" style="position:absolute;left:0;text-align:left;z-index:251661312" from="0,10.5pt" to="479.7pt,10.5pt" strokeweight=".26mm">
            <v:stroke joinstyle="miter"/>
          </v:line>
        </w:pict>
      </w:r>
      <w:r>
        <w:rPr>
          <w:rFonts w:ascii="Arial" w:hAnsi="Arial" w:cs="Arial"/>
        </w:rPr>
        <w:pict>
          <v:line id="_x0000_s1028" style="position:absolute;left:0;text-align:left;z-index:251660288" from="0,7.35pt" to="479.7pt,7.35pt" strokeweight=".62mm">
            <v:stroke joinstyle="miter"/>
          </v:line>
        </w:pict>
      </w:r>
    </w:p>
    <w:p w:rsidR="003D7D7E" w:rsidRPr="00FC69D5" w:rsidRDefault="003D7D7E" w:rsidP="003D7D7E">
      <w:pPr>
        <w:pStyle w:val="af0"/>
        <w:ind w:right="-490"/>
        <w:rPr>
          <w:rFonts w:ascii="Times New Roman" w:hAnsi="Times New Roman" w:cs="Times New Roman"/>
        </w:rPr>
      </w:pPr>
    </w:p>
    <w:bookmarkEnd w:id="0"/>
    <w:p w:rsidR="004235F4" w:rsidRPr="00472E78" w:rsidRDefault="004235F4" w:rsidP="004235F4">
      <w:pPr>
        <w:pStyle w:val="af6"/>
        <w:rPr>
          <w:sz w:val="28"/>
          <w:szCs w:val="28"/>
        </w:rPr>
      </w:pPr>
      <w:r w:rsidRPr="00472E78">
        <w:rPr>
          <w:sz w:val="28"/>
          <w:szCs w:val="28"/>
        </w:rPr>
        <w:t xml:space="preserve">от  </w:t>
      </w:r>
      <w:r w:rsidR="00985D08">
        <w:rPr>
          <w:sz w:val="28"/>
          <w:szCs w:val="28"/>
        </w:rPr>
        <w:t>2</w:t>
      </w:r>
      <w:r w:rsidRPr="00472E78">
        <w:rPr>
          <w:sz w:val="28"/>
          <w:szCs w:val="28"/>
        </w:rPr>
        <w:t xml:space="preserve">9 сентября  2017 года  № </w:t>
      </w:r>
      <w:r w:rsidR="00C26FC5">
        <w:rPr>
          <w:sz w:val="28"/>
          <w:szCs w:val="28"/>
        </w:rPr>
        <w:t>20</w:t>
      </w:r>
    </w:p>
    <w:p w:rsidR="004235F4" w:rsidRPr="00472E78" w:rsidRDefault="004235F4" w:rsidP="004235F4">
      <w:pPr>
        <w:pStyle w:val="af6"/>
        <w:rPr>
          <w:sz w:val="28"/>
          <w:szCs w:val="28"/>
        </w:rPr>
      </w:pPr>
      <w:r w:rsidRPr="00472E78">
        <w:rPr>
          <w:sz w:val="28"/>
          <w:szCs w:val="28"/>
        </w:rPr>
        <w:t>город Красноуральск</w:t>
      </w:r>
    </w:p>
    <w:p w:rsidR="004235F4" w:rsidRPr="00264532" w:rsidRDefault="00253E77" w:rsidP="004235F4">
      <w:pPr>
        <w:pStyle w:val="af6"/>
        <w:jc w:val="center"/>
        <w:rPr>
          <w:b/>
          <w:sz w:val="28"/>
          <w:szCs w:val="28"/>
        </w:rPr>
      </w:pPr>
      <w:r w:rsidRPr="00253E77">
        <w:rPr>
          <w:color w:val="000000"/>
          <w:sz w:val="28"/>
          <w:szCs w:val="28"/>
        </w:rPr>
        <w:fldChar w:fldCharType="begin"/>
      </w:r>
      <w:r w:rsidR="004235F4" w:rsidRPr="00264532">
        <w:rPr>
          <w:color w:val="000000"/>
          <w:sz w:val="28"/>
          <w:szCs w:val="28"/>
        </w:rPr>
        <w:instrText xml:space="preserve"> HYPERLINK "garantf1://20873454.0/" </w:instrText>
      </w:r>
      <w:r w:rsidRPr="00253E77">
        <w:rPr>
          <w:color w:val="000000"/>
          <w:sz w:val="28"/>
          <w:szCs w:val="28"/>
        </w:rPr>
        <w:fldChar w:fldCharType="separate"/>
      </w:r>
      <w:r w:rsidR="004235F4" w:rsidRPr="00264532">
        <w:rPr>
          <w:rStyle w:val="af1"/>
          <w:color w:val="000000"/>
          <w:sz w:val="28"/>
          <w:szCs w:val="28"/>
        </w:rPr>
        <w:br/>
      </w:r>
      <w:r w:rsidR="004235F4" w:rsidRPr="00264532">
        <w:rPr>
          <w:rStyle w:val="af1"/>
          <w:b/>
          <w:color w:val="000000"/>
          <w:sz w:val="28"/>
          <w:szCs w:val="28"/>
        </w:rPr>
        <w:t xml:space="preserve">Об </w:t>
      </w:r>
      <w:r w:rsidR="00C26FC5" w:rsidRPr="00264532">
        <w:rPr>
          <w:rStyle w:val="af1"/>
          <w:b/>
          <w:color w:val="000000"/>
          <w:sz w:val="28"/>
          <w:szCs w:val="28"/>
        </w:rPr>
        <w:t>утверждении Положения</w:t>
      </w:r>
      <w:r w:rsidR="004235F4" w:rsidRPr="00264532">
        <w:rPr>
          <w:b/>
          <w:color w:val="3C3C3C"/>
          <w:spacing w:val="2"/>
          <w:sz w:val="28"/>
          <w:szCs w:val="28"/>
        </w:rPr>
        <w:t xml:space="preserve"> об удостоверении депутата</w:t>
      </w:r>
      <w:r w:rsidR="004235F4" w:rsidRPr="00264532">
        <w:rPr>
          <w:rStyle w:val="af1"/>
          <w:b/>
          <w:color w:val="000000"/>
          <w:sz w:val="28"/>
          <w:szCs w:val="28"/>
        </w:rPr>
        <w:t xml:space="preserve">                              Думы</w:t>
      </w:r>
      <w:r w:rsidR="0092155E">
        <w:rPr>
          <w:rStyle w:val="af1"/>
          <w:b/>
          <w:color w:val="000000"/>
          <w:sz w:val="28"/>
          <w:szCs w:val="28"/>
        </w:rPr>
        <w:t xml:space="preserve"> </w:t>
      </w:r>
      <w:r w:rsidR="004235F4" w:rsidRPr="00264532">
        <w:rPr>
          <w:b/>
          <w:sz w:val="28"/>
          <w:szCs w:val="28"/>
        </w:rPr>
        <w:t>городского округа Красноуральск</w:t>
      </w:r>
    </w:p>
    <w:p w:rsidR="004235F4" w:rsidRPr="00472E78" w:rsidRDefault="00253E77" w:rsidP="004235F4">
      <w:pPr>
        <w:pStyle w:val="af6"/>
        <w:jc w:val="center"/>
        <w:rPr>
          <w:sz w:val="28"/>
          <w:szCs w:val="28"/>
        </w:rPr>
      </w:pPr>
      <w:r w:rsidRPr="00264532">
        <w:rPr>
          <w:sz w:val="28"/>
          <w:szCs w:val="28"/>
        </w:rPr>
        <w:fldChar w:fldCharType="end"/>
      </w:r>
    </w:p>
    <w:p w:rsidR="004235F4" w:rsidRPr="00264532" w:rsidRDefault="004235F4" w:rsidP="004235F4">
      <w:pPr>
        <w:pStyle w:val="af6"/>
        <w:rPr>
          <w:b/>
          <w:sz w:val="28"/>
          <w:szCs w:val="28"/>
        </w:rPr>
      </w:pPr>
    </w:p>
    <w:p w:rsidR="004235F4" w:rsidRPr="00CC43B7" w:rsidRDefault="004235F4" w:rsidP="004235F4">
      <w:pPr>
        <w:pStyle w:val="af6"/>
        <w:ind w:firstLine="709"/>
        <w:jc w:val="both"/>
        <w:rPr>
          <w:sz w:val="26"/>
          <w:szCs w:val="26"/>
        </w:rPr>
      </w:pPr>
      <w:r w:rsidRPr="00CC43B7">
        <w:rPr>
          <w:sz w:val="26"/>
          <w:szCs w:val="26"/>
        </w:rPr>
        <w:t xml:space="preserve">Рассмотрев представленный постоянной комиссией по законодательству и местному самоуправлению проект </w:t>
      </w:r>
      <w:r>
        <w:rPr>
          <w:sz w:val="26"/>
          <w:szCs w:val="26"/>
        </w:rPr>
        <w:t xml:space="preserve">решения Думы городского округа Красноуральск </w:t>
      </w:r>
      <w:r w:rsidR="00264532">
        <w:rPr>
          <w:sz w:val="26"/>
          <w:szCs w:val="26"/>
        </w:rPr>
        <w:t>«</w:t>
      </w:r>
      <w:r>
        <w:rPr>
          <w:sz w:val="26"/>
          <w:szCs w:val="26"/>
        </w:rPr>
        <w:t xml:space="preserve">об утверждении </w:t>
      </w:r>
      <w:r w:rsidRPr="00CC43B7">
        <w:rPr>
          <w:sz w:val="26"/>
          <w:szCs w:val="26"/>
        </w:rPr>
        <w:t>Положения об удостоверении депутата Думы городского округа Красноуральск</w:t>
      </w:r>
      <w:r w:rsidR="00264532">
        <w:rPr>
          <w:sz w:val="26"/>
          <w:szCs w:val="26"/>
        </w:rPr>
        <w:t>»</w:t>
      </w:r>
      <w:r w:rsidRPr="00CC43B7">
        <w:rPr>
          <w:sz w:val="26"/>
          <w:szCs w:val="26"/>
        </w:rPr>
        <w:t xml:space="preserve">, в целях установления документа, удостоверяющего личность и подтверждающего право осуществлять полномочия депутата Думы городского округа </w:t>
      </w:r>
      <w:r w:rsidR="00264532">
        <w:rPr>
          <w:sz w:val="26"/>
          <w:szCs w:val="26"/>
        </w:rPr>
        <w:t>Красноуральск</w:t>
      </w:r>
      <w:r w:rsidRPr="00CC43B7">
        <w:rPr>
          <w:sz w:val="26"/>
          <w:szCs w:val="26"/>
        </w:rPr>
        <w:t>, руководствуясь Устав</w:t>
      </w:r>
      <w:r w:rsidR="00264532">
        <w:rPr>
          <w:sz w:val="26"/>
          <w:szCs w:val="26"/>
        </w:rPr>
        <w:t>ом</w:t>
      </w:r>
      <w:r w:rsidRPr="00CC43B7">
        <w:rPr>
          <w:sz w:val="26"/>
          <w:szCs w:val="26"/>
        </w:rPr>
        <w:t xml:space="preserve"> городского округа Красноуральск, Дума городского округа Красноуральск</w:t>
      </w:r>
    </w:p>
    <w:p w:rsidR="004235F4" w:rsidRPr="00472E78" w:rsidRDefault="004235F4" w:rsidP="004235F4">
      <w:pPr>
        <w:pStyle w:val="af6"/>
        <w:ind w:firstLine="709"/>
        <w:rPr>
          <w:sz w:val="28"/>
          <w:szCs w:val="28"/>
        </w:rPr>
      </w:pPr>
    </w:p>
    <w:p w:rsidR="004235F4" w:rsidRPr="00A15C3F" w:rsidRDefault="004235F4" w:rsidP="004235F4">
      <w:pPr>
        <w:pStyle w:val="af6"/>
        <w:jc w:val="center"/>
        <w:rPr>
          <w:b/>
          <w:color w:val="000000"/>
          <w:sz w:val="28"/>
          <w:szCs w:val="28"/>
        </w:rPr>
      </w:pPr>
      <w:r w:rsidRPr="00A15C3F">
        <w:rPr>
          <w:b/>
          <w:color w:val="000000"/>
          <w:sz w:val="28"/>
          <w:szCs w:val="28"/>
        </w:rPr>
        <w:t>РЕШИЛА:</w:t>
      </w:r>
    </w:p>
    <w:p w:rsidR="004235F4" w:rsidRPr="00A15C3F" w:rsidRDefault="004235F4" w:rsidP="004235F4">
      <w:pPr>
        <w:pStyle w:val="af6"/>
        <w:rPr>
          <w:szCs w:val="26"/>
        </w:rPr>
      </w:pPr>
    </w:p>
    <w:p w:rsidR="004235F4" w:rsidRDefault="004235F4" w:rsidP="004235F4">
      <w:pPr>
        <w:pStyle w:val="af6"/>
        <w:numPr>
          <w:ilvl w:val="0"/>
          <w:numId w:val="35"/>
        </w:numPr>
        <w:tabs>
          <w:tab w:val="left" w:pos="1134"/>
        </w:tabs>
        <w:ind w:left="0" w:firstLine="709"/>
        <w:jc w:val="both"/>
        <w:rPr>
          <w:sz w:val="26"/>
          <w:szCs w:val="26"/>
        </w:rPr>
      </w:pPr>
      <w:r w:rsidRPr="00A15C3F">
        <w:rPr>
          <w:sz w:val="26"/>
          <w:szCs w:val="26"/>
        </w:rPr>
        <w:t>Утвердить Положение об удостоверении депутата</w:t>
      </w:r>
      <w:r>
        <w:rPr>
          <w:sz w:val="26"/>
          <w:szCs w:val="26"/>
        </w:rPr>
        <w:t xml:space="preserve"> и помощника </w:t>
      </w:r>
      <w:r w:rsidRPr="00A15C3F">
        <w:rPr>
          <w:sz w:val="26"/>
          <w:szCs w:val="26"/>
        </w:rPr>
        <w:t xml:space="preserve"> Думы городского округа Красноуральск (прилагается).</w:t>
      </w:r>
    </w:p>
    <w:p w:rsidR="004235F4" w:rsidRDefault="004235F4" w:rsidP="004235F4">
      <w:pPr>
        <w:pStyle w:val="af6"/>
        <w:numPr>
          <w:ilvl w:val="0"/>
          <w:numId w:val="35"/>
        </w:numPr>
        <w:tabs>
          <w:tab w:val="left" w:pos="1134"/>
        </w:tabs>
        <w:ind w:left="0" w:firstLine="709"/>
        <w:jc w:val="both"/>
        <w:rPr>
          <w:sz w:val="26"/>
          <w:szCs w:val="26"/>
        </w:rPr>
      </w:pPr>
      <w:r>
        <w:rPr>
          <w:sz w:val="26"/>
          <w:szCs w:val="26"/>
        </w:rPr>
        <w:t>Организационно-правовому</w:t>
      </w:r>
      <w:r w:rsidRPr="006D6517">
        <w:rPr>
          <w:sz w:val="26"/>
          <w:szCs w:val="26"/>
        </w:rPr>
        <w:t xml:space="preserve"> отделу аппарата Думы городского округа </w:t>
      </w:r>
      <w:r>
        <w:rPr>
          <w:sz w:val="26"/>
          <w:szCs w:val="26"/>
        </w:rPr>
        <w:t>Красноуральск</w:t>
      </w:r>
      <w:r w:rsidRPr="006D6517">
        <w:rPr>
          <w:sz w:val="26"/>
          <w:szCs w:val="26"/>
        </w:rPr>
        <w:t xml:space="preserve"> обеспечить изготовление удостоверений для депутатов Думы городского округа </w:t>
      </w:r>
      <w:r>
        <w:rPr>
          <w:sz w:val="26"/>
          <w:szCs w:val="26"/>
        </w:rPr>
        <w:t>Красноуральск</w:t>
      </w:r>
      <w:r w:rsidRPr="006D6517">
        <w:rPr>
          <w:sz w:val="26"/>
          <w:szCs w:val="26"/>
        </w:rPr>
        <w:t>.</w:t>
      </w:r>
    </w:p>
    <w:p w:rsidR="004235F4" w:rsidRPr="00A15C3F" w:rsidRDefault="004235F4" w:rsidP="004235F4">
      <w:pPr>
        <w:pStyle w:val="af6"/>
        <w:numPr>
          <w:ilvl w:val="0"/>
          <w:numId w:val="35"/>
        </w:numPr>
        <w:tabs>
          <w:tab w:val="left" w:pos="1134"/>
        </w:tabs>
        <w:ind w:left="0" w:firstLine="709"/>
        <w:jc w:val="both"/>
        <w:rPr>
          <w:sz w:val="26"/>
          <w:szCs w:val="26"/>
        </w:rPr>
      </w:pPr>
      <w:r w:rsidRPr="00A15C3F">
        <w:rPr>
          <w:sz w:val="26"/>
          <w:szCs w:val="26"/>
        </w:rPr>
        <w:t xml:space="preserve">Настоящее решение вступает в силу с момента </w:t>
      </w:r>
      <w:r w:rsidR="00A57114">
        <w:rPr>
          <w:sz w:val="26"/>
          <w:szCs w:val="26"/>
        </w:rPr>
        <w:t xml:space="preserve">его </w:t>
      </w:r>
      <w:r w:rsidRPr="00A15C3F">
        <w:rPr>
          <w:sz w:val="26"/>
          <w:szCs w:val="26"/>
        </w:rPr>
        <w:t>принятия.</w:t>
      </w:r>
    </w:p>
    <w:p w:rsidR="004235F4" w:rsidRPr="00A15C3F" w:rsidRDefault="00C26FC5" w:rsidP="004235F4">
      <w:pPr>
        <w:pStyle w:val="af6"/>
        <w:numPr>
          <w:ilvl w:val="0"/>
          <w:numId w:val="35"/>
        </w:numPr>
        <w:tabs>
          <w:tab w:val="left" w:pos="1134"/>
        </w:tabs>
        <w:ind w:left="0" w:firstLine="709"/>
        <w:jc w:val="both"/>
        <w:rPr>
          <w:sz w:val="26"/>
          <w:szCs w:val="26"/>
        </w:rPr>
      </w:pPr>
      <w:r>
        <w:rPr>
          <w:sz w:val="26"/>
          <w:szCs w:val="26"/>
        </w:rPr>
        <w:t>Р</w:t>
      </w:r>
      <w:r w:rsidR="004235F4" w:rsidRPr="00A15C3F">
        <w:rPr>
          <w:sz w:val="26"/>
          <w:szCs w:val="26"/>
        </w:rPr>
        <w:t xml:space="preserve">азместить </w:t>
      </w:r>
      <w:r>
        <w:rPr>
          <w:sz w:val="26"/>
          <w:szCs w:val="26"/>
        </w:rPr>
        <w:t>н</w:t>
      </w:r>
      <w:r w:rsidRPr="00A15C3F">
        <w:rPr>
          <w:sz w:val="26"/>
          <w:szCs w:val="26"/>
        </w:rPr>
        <w:t xml:space="preserve">астоящее решение </w:t>
      </w:r>
      <w:r w:rsidR="004235F4" w:rsidRPr="00A15C3F">
        <w:rPr>
          <w:sz w:val="26"/>
          <w:szCs w:val="26"/>
        </w:rPr>
        <w:t>на официальном сайте Думы городского округа Красноуральск в информационно-телекоммуникационной сети «Интернет» (www.dumakrur.ru).</w:t>
      </w:r>
    </w:p>
    <w:p w:rsidR="004235F4" w:rsidRPr="00A15C3F" w:rsidRDefault="004235F4" w:rsidP="004235F4">
      <w:pPr>
        <w:pStyle w:val="af6"/>
        <w:numPr>
          <w:ilvl w:val="0"/>
          <w:numId w:val="35"/>
        </w:numPr>
        <w:tabs>
          <w:tab w:val="left" w:pos="1134"/>
        </w:tabs>
        <w:ind w:left="0" w:firstLine="709"/>
        <w:jc w:val="both"/>
        <w:rPr>
          <w:sz w:val="26"/>
          <w:szCs w:val="26"/>
        </w:rPr>
      </w:pPr>
      <w:r w:rsidRPr="00A15C3F">
        <w:rPr>
          <w:sz w:val="26"/>
          <w:szCs w:val="26"/>
        </w:rPr>
        <w:t>Контроль исполнения настоящего решения возложить на постоянную комиссию по законодательству и местному самоуправлению</w:t>
      </w:r>
      <w:r w:rsidR="00C26FC5">
        <w:rPr>
          <w:sz w:val="26"/>
          <w:szCs w:val="26"/>
        </w:rPr>
        <w:t xml:space="preserve"> (Ю.А. Мурзаев)</w:t>
      </w:r>
      <w:r w:rsidRPr="00A15C3F">
        <w:rPr>
          <w:sz w:val="26"/>
          <w:szCs w:val="26"/>
        </w:rPr>
        <w:t>.</w:t>
      </w:r>
    </w:p>
    <w:p w:rsidR="004235F4" w:rsidRDefault="004235F4" w:rsidP="004235F4">
      <w:pPr>
        <w:pStyle w:val="af6"/>
        <w:rPr>
          <w:szCs w:val="26"/>
        </w:rPr>
      </w:pPr>
    </w:p>
    <w:p w:rsidR="004235F4" w:rsidRPr="00A15C3F" w:rsidRDefault="004235F4" w:rsidP="004235F4">
      <w:pPr>
        <w:pStyle w:val="af6"/>
        <w:rPr>
          <w:szCs w:val="26"/>
        </w:rPr>
      </w:pPr>
    </w:p>
    <w:p w:rsidR="00264532" w:rsidRPr="00264532" w:rsidRDefault="004235F4" w:rsidP="004235F4">
      <w:pPr>
        <w:pStyle w:val="af6"/>
        <w:rPr>
          <w:b/>
          <w:sz w:val="28"/>
          <w:szCs w:val="28"/>
        </w:rPr>
      </w:pPr>
      <w:r w:rsidRPr="00264532">
        <w:rPr>
          <w:b/>
          <w:sz w:val="28"/>
          <w:szCs w:val="28"/>
        </w:rPr>
        <w:t>Председатель</w:t>
      </w:r>
      <w:r w:rsidR="0092155E">
        <w:rPr>
          <w:b/>
          <w:sz w:val="28"/>
          <w:szCs w:val="28"/>
        </w:rPr>
        <w:t xml:space="preserve">  </w:t>
      </w:r>
      <w:r w:rsidRPr="00264532">
        <w:rPr>
          <w:b/>
          <w:sz w:val="28"/>
          <w:szCs w:val="28"/>
        </w:rPr>
        <w:t xml:space="preserve">Думы </w:t>
      </w:r>
    </w:p>
    <w:p w:rsidR="004235F4" w:rsidRPr="00264532" w:rsidRDefault="004235F4" w:rsidP="004235F4">
      <w:pPr>
        <w:pStyle w:val="af6"/>
        <w:rPr>
          <w:b/>
          <w:sz w:val="28"/>
          <w:szCs w:val="28"/>
        </w:rPr>
      </w:pPr>
      <w:r w:rsidRPr="00264532">
        <w:rPr>
          <w:b/>
          <w:sz w:val="28"/>
          <w:szCs w:val="28"/>
        </w:rPr>
        <w:t>городского округа Красноуральск</w:t>
      </w:r>
      <w:r w:rsidR="00264532" w:rsidRPr="00264532">
        <w:rPr>
          <w:b/>
          <w:sz w:val="28"/>
          <w:szCs w:val="28"/>
        </w:rPr>
        <w:t xml:space="preserve"> </w:t>
      </w:r>
      <w:r w:rsidR="0092155E">
        <w:rPr>
          <w:b/>
          <w:sz w:val="28"/>
          <w:szCs w:val="28"/>
        </w:rPr>
        <w:t xml:space="preserve">                                                </w:t>
      </w:r>
      <w:r w:rsidR="00264532" w:rsidRPr="00264532">
        <w:rPr>
          <w:b/>
          <w:sz w:val="28"/>
          <w:szCs w:val="28"/>
        </w:rPr>
        <w:t>А.В.</w:t>
      </w:r>
      <w:r w:rsidR="0092155E">
        <w:rPr>
          <w:b/>
          <w:sz w:val="28"/>
          <w:szCs w:val="28"/>
        </w:rPr>
        <w:t xml:space="preserve"> </w:t>
      </w:r>
      <w:r w:rsidR="00264532" w:rsidRPr="00264532">
        <w:rPr>
          <w:b/>
          <w:sz w:val="28"/>
          <w:szCs w:val="28"/>
        </w:rPr>
        <w:t>Медведев</w:t>
      </w:r>
    </w:p>
    <w:p w:rsidR="004235F4" w:rsidRDefault="004235F4" w:rsidP="004235F4">
      <w:pPr>
        <w:pStyle w:val="ConsPlusNormal"/>
        <w:ind w:firstLine="5387"/>
        <w:jc w:val="both"/>
        <w:outlineLvl w:val="0"/>
        <w:rPr>
          <w:rFonts w:ascii="Times New Roman" w:hAnsi="Times New Roman" w:cs="Times New Roman"/>
          <w:sz w:val="26"/>
          <w:szCs w:val="26"/>
        </w:rPr>
      </w:pPr>
    </w:p>
    <w:p w:rsidR="004235F4" w:rsidRDefault="004235F4" w:rsidP="004235F4">
      <w:pPr>
        <w:pStyle w:val="ConsPlusNormal"/>
        <w:ind w:firstLine="5387"/>
        <w:jc w:val="both"/>
        <w:outlineLvl w:val="0"/>
        <w:rPr>
          <w:rFonts w:ascii="Times New Roman" w:hAnsi="Times New Roman" w:cs="Times New Roman"/>
          <w:sz w:val="26"/>
          <w:szCs w:val="26"/>
        </w:rPr>
      </w:pPr>
    </w:p>
    <w:p w:rsidR="00264532" w:rsidRDefault="00264532" w:rsidP="004235F4">
      <w:pPr>
        <w:pStyle w:val="ConsPlusNormal"/>
        <w:ind w:firstLine="5387"/>
        <w:jc w:val="both"/>
        <w:outlineLvl w:val="0"/>
        <w:rPr>
          <w:rFonts w:ascii="Times New Roman" w:hAnsi="Times New Roman" w:cs="Times New Roman"/>
          <w:sz w:val="26"/>
          <w:szCs w:val="26"/>
        </w:rPr>
      </w:pPr>
    </w:p>
    <w:p w:rsidR="00264532" w:rsidRDefault="00264532" w:rsidP="004235F4">
      <w:pPr>
        <w:pStyle w:val="ConsPlusNormal"/>
        <w:ind w:firstLine="5387"/>
        <w:jc w:val="both"/>
        <w:outlineLvl w:val="0"/>
        <w:rPr>
          <w:rFonts w:ascii="Times New Roman" w:hAnsi="Times New Roman" w:cs="Times New Roman"/>
          <w:sz w:val="26"/>
          <w:szCs w:val="26"/>
        </w:rPr>
      </w:pPr>
    </w:p>
    <w:p w:rsidR="004235F4" w:rsidRPr="005203D0" w:rsidRDefault="004235F4" w:rsidP="004235F4">
      <w:pPr>
        <w:pStyle w:val="ConsPlusNormal"/>
        <w:ind w:firstLine="5387"/>
        <w:jc w:val="both"/>
        <w:outlineLvl w:val="0"/>
        <w:rPr>
          <w:rFonts w:ascii="Times New Roman" w:hAnsi="Times New Roman" w:cs="Times New Roman"/>
          <w:sz w:val="26"/>
          <w:szCs w:val="26"/>
        </w:rPr>
      </w:pPr>
      <w:r w:rsidRPr="005203D0">
        <w:rPr>
          <w:rFonts w:ascii="Times New Roman" w:hAnsi="Times New Roman" w:cs="Times New Roman"/>
          <w:sz w:val="26"/>
          <w:szCs w:val="26"/>
        </w:rPr>
        <w:lastRenderedPageBreak/>
        <w:t xml:space="preserve">Приложение </w:t>
      </w:r>
    </w:p>
    <w:p w:rsidR="004235F4" w:rsidRPr="005203D0" w:rsidRDefault="004235F4" w:rsidP="004235F4">
      <w:pPr>
        <w:pStyle w:val="ConsPlusNormal"/>
        <w:ind w:firstLine="5387"/>
        <w:jc w:val="both"/>
        <w:outlineLvl w:val="0"/>
        <w:rPr>
          <w:rFonts w:ascii="Times New Roman" w:hAnsi="Times New Roman" w:cs="Times New Roman"/>
          <w:sz w:val="26"/>
          <w:szCs w:val="26"/>
        </w:rPr>
      </w:pPr>
      <w:r w:rsidRPr="005203D0">
        <w:rPr>
          <w:rFonts w:ascii="Times New Roman" w:hAnsi="Times New Roman" w:cs="Times New Roman"/>
          <w:sz w:val="26"/>
          <w:szCs w:val="26"/>
        </w:rPr>
        <w:t>Утверждено решением Думы</w:t>
      </w:r>
    </w:p>
    <w:p w:rsidR="004235F4" w:rsidRPr="005203D0" w:rsidRDefault="004235F4" w:rsidP="004235F4">
      <w:pPr>
        <w:pStyle w:val="ConsPlusNormal"/>
        <w:ind w:firstLine="5387"/>
        <w:jc w:val="both"/>
        <w:rPr>
          <w:rFonts w:ascii="Times New Roman" w:hAnsi="Times New Roman" w:cs="Times New Roman"/>
          <w:sz w:val="26"/>
          <w:szCs w:val="26"/>
        </w:rPr>
      </w:pPr>
      <w:r w:rsidRPr="005203D0">
        <w:rPr>
          <w:rFonts w:ascii="Times New Roman" w:hAnsi="Times New Roman" w:cs="Times New Roman"/>
          <w:sz w:val="26"/>
          <w:szCs w:val="26"/>
        </w:rPr>
        <w:t xml:space="preserve">городского округа Красноуральск </w:t>
      </w:r>
    </w:p>
    <w:p w:rsidR="004235F4" w:rsidRPr="005203D0" w:rsidRDefault="00036C19" w:rsidP="004235F4">
      <w:pPr>
        <w:pStyle w:val="ConsPlusNormal"/>
        <w:ind w:firstLine="5387"/>
        <w:jc w:val="both"/>
        <w:rPr>
          <w:rFonts w:ascii="Times New Roman" w:hAnsi="Times New Roman" w:cs="Times New Roman"/>
          <w:sz w:val="26"/>
          <w:szCs w:val="26"/>
        </w:rPr>
      </w:pPr>
      <w:r>
        <w:rPr>
          <w:rFonts w:ascii="Times New Roman" w:hAnsi="Times New Roman" w:cs="Times New Roman"/>
          <w:sz w:val="26"/>
          <w:szCs w:val="26"/>
        </w:rPr>
        <w:t>от 2</w:t>
      </w:r>
      <w:r w:rsidR="004235F4" w:rsidRPr="005203D0">
        <w:rPr>
          <w:rFonts w:ascii="Times New Roman" w:hAnsi="Times New Roman" w:cs="Times New Roman"/>
          <w:sz w:val="26"/>
          <w:szCs w:val="26"/>
        </w:rPr>
        <w:t xml:space="preserve">9 сентября 2017 года </w:t>
      </w:r>
      <w:r w:rsidR="004235F4">
        <w:rPr>
          <w:rFonts w:ascii="Times New Roman" w:hAnsi="Times New Roman" w:cs="Times New Roman"/>
          <w:sz w:val="26"/>
          <w:szCs w:val="26"/>
        </w:rPr>
        <w:t>№</w:t>
      </w:r>
      <w:r w:rsidR="00D939BF">
        <w:rPr>
          <w:rFonts w:ascii="Times New Roman" w:hAnsi="Times New Roman" w:cs="Times New Roman"/>
          <w:sz w:val="26"/>
          <w:szCs w:val="26"/>
        </w:rPr>
        <w:t xml:space="preserve"> </w:t>
      </w:r>
      <w:r w:rsidR="00C26FC5">
        <w:rPr>
          <w:rFonts w:ascii="Times New Roman" w:hAnsi="Times New Roman" w:cs="Times New Roman"/>
          <w:sz w:val="26"/>
          <w:szCs w:val="26"/>
        </w:rPr>
        <w:t>20</w:t>
      </w:r>
    </w:p>
    <w:p w:rsidR="004235F4" w:rsidRPr="005203D0" w:rsidRDefault="004235F4" w:rsidP="004235F4">
      <w:pPr>
        <w:pStyle w:val="ConsPlusNormal"/>
        <w:ind w:firstLine="709"/>
        <w:jc w:val="both"/>
        <w:rPr>
          <w:rFonts w:ascii="Times New Roman" w:hAnsi="Times New Roman" w:cs="Times New Roman"/>
          <w:sz w:val="26"/>
          <w:szCs w:val="26"/>
        </w:rPr>
      </w:pPr>
    </w:p>
    <w:p w:rsidR="004235F4" w:rsidRPr="005203D0" w:rsidRDefault="004235F4" w:rsidP="004235F4">
      <w:pPr>
        <w:pStyle w:val="ConsPlusTitle"/>
        <w:ind w:firstLine="709"/>
        <w:jc w:val="both"/>
        <w:rPr>
          <w:sz w:val="26"/>
          <w:szCs w:val="26"/>
        </w:rPr>
      </w:pPr>
      <w:bookmarkStart w:id="1" w:name="P30"/>
      <w:bookmarkEnd w:id="1"/>
    </w:p>
    <w:p w:rsidR="004235F4" w:rsidRPr="005203D0" w:rsidRDefault="004235F4" w:rsidP="004235F4">
      <w:pPr>
        <w:pStyle w:val="ConsPlusTitle"/>
        <w:jc w:val="center"/>
        <w:rPr>
          <w:sz w:val="26"/>
          <w:szCs w:val="26"/>
        </w:rPr>
      </w:pPr>
    </w:p>
    <w:p w:rsidR="004235F4" w:rsidRPr="00A65117" w:rsidRDefault="004235F4" w:rsidP="004235F4">
      <w:pPr>
        <w:pStyle w:val="af6"/>
        <w:jc w:val="center"/>
        <w:rPr>
          <w:b/>
          <w:sz w:val="28"/>
          <w:szCs w:val="28"/>
        </w:rPr>
      </w:pPr>
      <w:r w:rsidRPr="00A65117">
        <w:rPr>
          <w:b/>
          <w:sz w:val="28"/>
          <w:szCs w:val="28"/>
        </w:rPr>
        <w:t xml:space="preserve">Положение </w:t>
      </w:r>
    </w:p>
    <w:p w:rsidR="004235F4" w:rsidRPr="009A03F5" w:rsidRDefault="004235F4" w:rsidP="004235F4">
      <w:pPr>
        <w:pStyle w:val="af6"/>
        <w:jc w:val="center"/>
        <w:rPr>
          <w:sz w:val="28"/>
          <w:szCs w:val="28"/>
        </w:rPr>
      </w:pPr>
      <w:r w:rsidRPr="009A03F5">
        <w:rPr>
          <w:sz w:val="28"/>
          <w:szCs w:val="28"/>
        </w:rPr>
        <w:t>об удостоверении депутата</w:t>
      </w:r>
      <w:r w:rsidR="0092155E">
        <w:rPr>
          <w:sz w:val="28"/>
          <w:szCs w:val="28"/>
        </w:rPr>
        <w:t xml:space="preserve"> </w:t>
      </w:r>
      <w:r w:rsidRPr="009A03F5">
        <w:rPr>
          <w:sz w:val="28"/>
          <w:szCs w:val="28"/>
        </w:rPr>
        <w:t>Думы городского округа Красноуральск</w:t>
      </w:r>
    </w:p>
    <w:p w:rsidR="004235F4" w:rsidRPr="009A03F5" w:rsidRDefault="004235F4" w:rsidP="004235F4">
      <w:pPr>
        <w:shd w:val="clear" w:color="auto" w:fill="FFFFFF"/>
        <w:spacing w:line="315" w:lineRule="atLeast"/>
        <w:textAlignment w:val="baseline"/>
        <w:rPr>
          <w:rFonts w:ascii="Arial" w:hAnsi="Arial" w:cs="Arial"/>
          <w:color w:val="2D2D2D"/>
          <w:spacing w:val="2"/>
          <w:sz w:val="28"/>
          <w:szCs w:val="28"/>
        </w:rPr>
      </w:pPr>
    </w:p>
    <w:p w:rsidR="004235F4" w:rsidRPr="00264532" w:rsidRDefault="004235F4" w:rsidP="004235F4">
      <w:pPr>
        <w:pStyle w:val="af6"/>
        <w:ind w:firstLine="709"/>
        <w:jc w:val="both"/>
        <w:rPr>
          <w:sz w:val="26"/>
          <w:szCs w:val="26"/>
        </w:rPr>
      </w:pPr>
      <w:r w:rsidRPr="00264532">
        <w:rPr>
          <w:sz w:val="26"/>
          <w:szCs w:val="26"/>
        </w:rPr>
        <w:t>1. Положение об удостоверении депутата Думы городского округа Красноуральск (далее - Положение) разработано в целях закрепления общих требований к организации изготовления, оформления, использования, хранения и выдачи удостоверений депутатов Думы городского округа Красноуральск. </w:t>
      </w:r>
    </w:p>
    <w:p w:rsidR="004235F4" w:rsidRPr="00264532" w:rsidRDefault="004235F4" w:rsidP="004235F4">
      <w:pPr>
        <w:pStyle w:val="af6"/>
        <w:ind w:firstLine="709"/>
        <w:jc w:val="both"/>
        <w:rPr>
          <w:sz w:val="26"/>
          <w:szCs w:val="26"/>
        </w:rPr>
      </w:pPr>
      <w:r w:rsidRPr="00264532">
        <w:rPr>
          <w:sz w:val="26"/>
          <w:szCs w:val="26"/>
        </w:rPr>
        <w:t>2. Удостоверение депутата Думы городского округа Красноуральск (далее – удостоверение) является документом, подтверждающим личность и полномочия депутата. </w:t>
      </w:r>
    </w:p>
    <w:p w:rsidR="004235F4" w:rsidRPr="00264532" w:rsidRDefault="004235F4" w:rsidP="004235F4">
      <w:pPr>
        <w:pStyle w:val="af6"/>
        <w:ind w:firstLine="709"/>
        <w:jc w:val="both"/>
        <w:rPr>
          <w:sz w:val="26"/>
          <w:szCs w:val="26"/>
        </w:rPr>
      </w:pPr>
      <w:r w:rsidRPr="00264532">
        <w:rPr>
          <w:sz w:val="26"/>
          <w:szCs w:val="26"/>
        </w:rPr>
        <w:t>Депутат пользуется удостоверением в течение срока полномочий Думы соответствующего созыва при осуществлении депутатских полномочий. После истечения срока полномочий Думы удостоверение считается недействительным и остаётся у лица, избиравшегося депутатом.</w:t>
      </w:r>
    </w:p>
    <w:p w:rsidR="004235F4" w:rsidRPr="00264532" w:rsidRDefault="004235F4" w:rsidP="004235F4">
      <w:pPr>
        <w:pStyle w:val="af6"/>
        <w:ind w:firstLine="709"/>
        <w:jc w:val="both"/>
        <w:rPr>
          <w:sz w:val="26"/>
          <w:szCs w:val="26"/>
        </w:rPr>
      </w:pPr>
      <w:r w:rsidRPr="00264532">
        <w:rPr>
          <w:sz w:val="26"/>
          <w:szCs w:val="26"/>
        </w:rPr>
        <w:t>Удостоверение не подлежит передаче третьему лицу.</w:t>
      </w:r>
    </w:p>
    <w:p w:rsidR="004235F4" w:rsidRPr="00264532" w:rsidRDefault="004235F4" w:rsidP="004235F4">
      <w:pPr>
        <w:pStyle w:val="af6"/>
        <w:ind w:firstLine="709"/>
        <w:jc w:val="both"/>
        <w:rPr>
          <w:sz w:val="26"/>
          <w:szCs w:val="26"/>
        </w:rPr>
      </w:pPr>
      <w:r w:rsidRPr="00264532">
        <w:rPr>
          <w:sz w:val="26"/>
          <w:szCs w:val="26"/>
        </w:rPr>
        <w:t>3. Удостоверения изготавливаются за счёт средств бюджета городского округа Красноуральск, выделенных на обеспечение деятельности Думы.</w:t>
      </w:r>
    </w:p>
    <w:p w:rsidR="004235F4" w:rsidRPr="00264532" w:rsidRDefault="004235F4" w:rsidP="004235F4">
      <w:pPr>
        <w:pStyle w:val="af6"/>
        <w:ind w:firstLine="709"/>
        <w:jc w:val="both"/>
        <w:rPr>
          <w:sz w:val="26"/>
          <w:szCs w:val="26"/>
        </w:rPr>
      </w:pPr>
      <w:r w:rsidRPr="00264532">
        <w:rPr>
          <w:sz w:val="26"/>
          <w:szCs w:val="26"/>
        </w:rPr>
        <w:t xml:space="preserve">4. Удостоверения изготавливаются в соответствии с описанием (приложение 1) и должно соответствовать образцу (приложение 2) к настоящему Положению. </w:t>
      </w:r>
    </w:p>
    <w:p w:rsidR="004235F4" w:rsidRPr="00264532" w:rsidRDefault="004235F4" w:rsidP="004235F4">
      <w:pPr>
        <w:pStyle w:val="af6"/>
        <w:ind w:firstLine="709"/>
        <w:jc w:val="both"/>
        <w:rPr>
          <w:sz w:val="26"/>
          <w:szCs w:val="26"/>
        </w:rPr>
      </w:pPr>
      <w:r w:rsidRPr="00264532">
        <w:rPr>
          <w:sz w:val="26"/>
          <w:szCs w:val="26"/>
        </w:rPr>
        <w:t>Удостоверения подписываются председателем Думы.</w:t>
      </w:r>
    </w:p>
    <w:p w:rsidR="004235F4" w:rsidRPr="00264532" w:rsidRDefault="004235F4" w:rsidP="004235F4">
      <w:pPr>
        <w:pStyle w:val="af6"/>
        <w:ind w:firstLine="709"/>
        <w:jc w:val="both"/>
        <w:rPr>
          <w:sz w:val="26"/>
          <w:szCs w:val="26"/>
        </w:rPr>
      </w:pPr>
      <w:r w:rsidRPr="00264532">
        <w:rPr>
          <w:sz w:val="26"/>
          <w:szCs w:val="26"/>
        </w:rPr>
        <w:t xml:space="preserve">5. В случае избрания депутата Думы на должность председателя Думы, заместителя председателя Думы, председателя постоянной комиссии, заместителя председателя постоянной комиссии, в удостоверении указывается наименование соответствующей должности. </w:t>
      </w:r>
    </w:p>
    <w:p w:rsidR="004235F4" w:rsidRPr="00264532" w:rsidRDefault="004235F4" w:rsidP="004235F4">
      <w:pPr>
        <w:pStyle w:val="af6"/>
        <w:ind w:firstLine="709"/>
        <w:jc w:val="both"/>
        <w:rPr>
          <w:sz w:val="26"/>
          <w:szCs w:val="26"/>
        </w:rPr>
      </w:pPr>
      <w:r w:rsidRPr="00264532">
        <w:rPr>
          <w:sz w:val="26"/>
          <w:szCs w:val="26"/>
        </w:rPr>
        <w:t xml:space="preserve">В случае освобождения депутата от должности председателя Думы, заместителя председателя Думы, председателя постоянной комиссии ему выдаётся новое удостоверение. Ранее выданное удостоверение считается недействительным и подлежит возврату в аппарат Думы. </w:t>
      </w:r>
    </w:p>
    <w:p w:rsidR="004235F4" w:rsidRPr="00264532" w:rsidRDefault="004235F4" w:rsidP="004235F4">
      <w:pPr>
        <w:pStyle w:val="af6"/>
        <w:ind w:firstLine="709"/>
        <w:jc w:val="both"/>
        <w:rPr>
          <w:sz w:val="26"/>
          <w:szCs w:val="26"/>
        </w:rPr>
      </w:pPr>
      <w:r w:rsidRPr="00264532">
        <w:rPr>
          <w:sz w:val="26"/>
          <w:szCs w:val="26"/>
        </w:rPr>
        <w:t>6. Удостоверение депутата Думы выдаётся в обмен на удостоверение об избрании депутатом, выданного соответствующей избирательной комиссией.</w:t>
      </w:r>
    </w:p>
    <w:p w:rsidR="004235F4" w:rsidRPr="00264532" w:rsidRDefault="004235F4" w:rsidP="004235F4">
      <w:pPr>
        <w:pStyle w:val="af6"/>
        <w:ind w:firstLine="709"/>
        <w:jc w:val="both"/>
        <w:rPr>
          <w:sz w:val="26"/>
          <w:szCs w:val="26"/>
        </w:rPr>
      </w:pPr>
      <w:r w:rsidRPr="00264532">
        <w:rPr>
          <w:sz w:val="26"/>
          <w:szCs w:val="26"/>
        </w:rPr>
        <w:t xml:space="preserve">Удостоверения об избрании депутатом хранятся в аппарате Думы и по истечении срока полномочий Думы соответствующего созыва возвращаются в соответствующую избирательную комиссию. </w:t>
      </w:r>
    </w:p>
    <w:p w:rsidR="004235F4" w:rsidRPr="00264532" w:rsidRDefault="004235F4" w:rsidP="004235F4">
      <w:pPr>
        <w:pStyle w:val="af6"/>
        <w:ind w:firstLine="709"/>
        <w:jc w:val="both"/>
        <w:rPr>
          <w:sz w:val="26"/>
          <w:szCs w:val="26"/>
        </w:rPr>
      </w:pPr>
      <w:r w:rsidRPr="00264532">
        <w:rPr>
          <w:sz w:val="26"/>
          <w:szCs w:val="26"/>
        </w:rPr>
        <w:t xml:space="preserve">В случае досрочного прекращения полномочий депутата удостоверение об избрании депутатом возвращается в избирательную комиссию в течение 15 дней со дня принятия решения Думы о досрочном прекращении полномочий депутата. </w:t>
      </w:r>
    </w:p>
    <w:p w:rsidR="004235F4" w:rsidRPr="00264532" w:rsidRDefault="004235F4" w:rsidP="004235F4">
      <w:pPr>
        <w:pStyle w:val="af6"/>
        <w:ind w:firstLine="709"/>
        <w:jc w:val="both"/>
        <w:rPr>
          <w:sz w:val="26"/>
          <w:szCs w:val="26"/>
        </w:rPr>
      </w:pPr>
      <w:r w:rsidRPr="00264532">
        <w:rPr>
          <w:sz w:val="26"/>
          <w:szCs w:val="26"/>
        </w:rPr>
        <w:t xml:space="preserve">6. Оформление удостоверения, а также ведение журнала регистрации выдачи удостоверений производится отделом муниципальной службы и кадровой политики аппарата Думы. </w:t>
      </w:r>
    </w:p>
    <w:p w:rsidR="004235F4" w:rsidRPr="00264532" w:rsidRDefault="004235F4" w:rsidP="004235F4">
      <w:pPr>
        <w:pStyle w:val="af6"/>
        <w:ind w:firstLine="709"/>
        <w:jc w:val="both"/>
        <w:rPr>
          <w:sz w:val="26"/>
          <w:szCs w:val="26"/>
        </w:rPr>
      </w:pPr>
      <w:r w:rsidRPr="00264532">
        <w:rPr>
          <w:sz w:val="26"/>
          <w:szCs w:val="26"/>
        </w:rPr>
        <w:t xml:space="preserve">Выдача удостоверения осуществляется лично депутату под роспись в журнале регистрации выдачи удостоверений (приложение 3). </w:t>
      </w:r>
    </w:p>
    <w:p w:rsidR="004235F4" w:rsidRPr="00264532" w:rsidRDefault="004235F4" w:rsidP="004235F4">
      <w:pPr>
        <w:pStyle w:val="af6"/>
        <w:ind w:firstLine="709"/>
        <w:jc w:val="both"/>
        <w:rPr>
          <w:sz w:val="26"/>
          <w:szCs w:val="26"/>
        </w:rPr>
      </w:pPr>
      <w:r w:rsidRPr="00264532">
        <w:rPr>
          <w:sz w:val="26"/>
          <w:szCs w:val="26"/>
        </w:rPr>
        <w:lastRenderedPageBreak/>
        <w:t xml:space="preserve">Удостоверения выдаются </w:t>
      </w:r>
      <w:r w:rsidR="00445E17">
        <w:rPr>
          <w:sz w:val="26"/>
          <w:szCs w:val="26"/>
        </w:rPr>
        <w:t xml:space="preserve">по порядку </w:t>
      </w:r>
      <w:r w:rsidRPr="00264532">
        <w:rPr>
          <w:sz w:val="26"/>
          <w:szCs w:val="26"/>
        </w:rPr>
        <w:t>с номера 001 в соответствии с алфавитным порядком фамилий депутатов.</w:t>
      </w:r>
    </w:p>
    <w:p w:rsidR="004235F4" w:rsidRPr="00264532" w:rsidRDefault="004235F4" w:rsidP="004235F4">
      <w:pPr>
        <w:pStyle w:val="af6"/>
        <w:ind w:firstLine="709"/>
        <w:jc w:val="both"/>
        <w:rPr>
          <w:sz w:val="26"/>
          <w:szCs w:val="26"/>
        </w:rPr>
      </w:pPr>
      <w:r w:rsidRPr="00264532">
        <w:rPr>
          <w:sz w:val="26"/>
          <w:szCs w:val="26"/>
        </w:rPr>
        <w:t>Удостоверению депутата, получившему вакантный депутатский мандат вместо депутата Думы, досрочно прекратившего свои полномочия, присваивается очередной порядковый номер.</w:t>
      </w:r>
    </w:p>
    <w:p w:rsidR="004235F4" w:rsidRPr="00264532" w:rsidRDefault="004235F4" w:rsidP="004235F4">
      <w:pPr>
        <w:pStyle w:val="af6"/>
        <w:ind w:firstLine="709"/>
        <w:jc w:val="both"/>
        <w:rPr>
          <w:sz w:val="26"/>
          <w:szCs w:val="26"/>
        </w:rPr>
      </w:pPr>
      <w:r w:rsidRPr="00264532">
        <w:rPr>
          <w:sz w:val="26"/>
          <w:szCs w:val="26"/>
        </w:rPr>
        <w:t>7. Депутат обязан обеспечить сохранность удостоверения. </w:t>
      </w:r>
    </w:p>
    <w:p w:rsidR="004235F4" w:rsidRPr="00264532" w:rsidRDefault="004235F4" w:rsidP="004235F4">
      <w:pPr>
        <w:pStyle w:val="af6"/>
        <w:ind w:firstLine="709"/>
        <w:jc w:val="both"/>
        <w:rPr>
          <w:sz w:val="26"/>
          <w:szCs w:val="26"/>
        </w:rPr>
      </w:pPr>
      <w:r w:rsidRPr="00264532">
        <w:rPr>
          <w:sz w:val="26"/>
          <w:szCs w:val="26"/>
        </w:rPr>
        <w:t>В случае утраты (порчи) депутатом удостоверения новое удостоверение выдаётся на основании письменного заявления депутата с указанием причины утраты (порчи) удостоверения на имя председателя Думы. </w:t>
      </w:r>
    </w:p>
    <w:p w:rsidR="004235F4" w:rsidRPr="00264532" w:rsidRDefault="004235F4" w:rsidP="004235F4">
      <w:pPr>
        <w:pStyle w:val="af6"/>
        <w:ind w:firstLine="709"/>
        <w:jc w:val="both"/>
        <w:rPr>
          <w:sz w:val="26"/>
          <w:szCs w:val="26"/>
        </w:rPr>
      </w:pPr>
      <w:r w:rsidRPr="00264532">
        <w:rPr>
          <w:sz w:val="26"/>
          <w:szCs w:val="26"/>
        </w:rPr>
        <w:t>В случае прихода в негодность удостоверения, оно заменяется на новое при условии возврата ранее выданного удостоверения.</w:t>
      </w:r>
    </w:p>
    <w:p w:rsidR="004235F4" w:rsidRPr="00264532" w:rsidRDefault="004235F4" w:rsidP="004235F4">
      <w:pPr>
        <w:pStyle w:val="af6"/>
        <w:ind w:firstLine="709"/>
        <w:jc w:val="both"/>
        <w:rPr>
          <w:sz w:val="26"/>
          <w:szCs w:val="26"/>
        </w:rPr>
      </w:pPr>
      <w:r w:rsidRPr="00264532">
        <w:rPr>
          <w:sz w:val="26"/>
          <w:szCs w:val="26"/>
        </w:rPr>
        <w:t xml:space="preserve">По письменному распоряжению председателя Думы специалист аппарата Думы выдаёт депутату новое удостоверение за тем же номером с пометкой «дубликат». </w:t>
      </w:r>
    </w:p>
    <w:p w:rsidR="004235F4" w:rsidRPr="00264532" w:rsidRDefault="004235F4" w:rsidP="004235F4">
      <w:pPr>
        <w:pStyle w:val="af6"/>
        <w:ind w:firstLine="709"/>
        <w:jc w:val="both"/>
        <w:rPr>
          <w:sz w:val="26"/>
          <w:szCs w:val="26"/>
        </w:rPr>
      </w:pPr>
      <w:r w:rsidRPr="00264532">
        <w:rPr>
          <w:sz w:val="26"/>
          <w:szCs w:val="26"/>
        </w:rPr>
        <w:t>Испорченное удостоверение возвращается в Думу и уничтожается с составлением соответствующего акта.</w:t>
      </w:r>
    </w:p>
    <w:p w:rsidR="004235F4" w:rsidRPr="00264532" w:rsidRDefault="004235F4" w:rsidP="004235F4">
      <w:pPr>
        <w:pStyle w:val="af6"/>
        <w:ind w:firstLine="709"/>
        <w:jc w:val="both"/>
        <w:rPr>
          <w:sz w:val="26"/>
          <w:szCs w:val="26"/>
        </w:rPr>
      </w:pPr>
      <w:r w:rsidRPr="00264532">
        <w:rPr>
          <w:sz w:val="26"/>
          <w:szCs w:val="26"/>
        </w:rPr>
        <w:t>При утрате удостоверение депутата считается недействительным, о чём публикуется извещение в газете «Красноуральский рабочий».</w:t>
      </w:r>
    </w:p>
    <w:p w:rsidR="004235F4" w:rsidRPr="00264532" w:rsidRDefault="004235F4" w:rsidP="004235F4">
      <w:pPr>
        <w:pStyle w:val="af6"/>
        <w:ind w:firstLine="709"/>
        <w:jc w:val="both"/>
        <w:rPr>
          <w:sz w:val="26"/>
          <w:szCs w:val="26"/>
        </w:rPr>
      </w:pPr>
      <w:r w:rsidRPr="00264532">
        <w:rPr>
          <w:sz w:val="26"/>
          <w:szCs w:val="26"/>
        </w:rPr>
        <w:t>8. В случае досрочного прекращения срока полномочий депутата, выданное ему удостоверение погашается путём проставления штампа «погашено» на обеих внутренних сторонах удостоверения и оставляется на память владельцу, а в случае смерти депутата - членам его семьи.</w:t>
      </w:r>
    </w:p>
    <w:p w:rsidR="004235F4" w:rsidRPr="00264532" w:rsidRDefault="004235F4" w:rsidP="004235F4">
      <w:pPr>
        <w:pStyle w:val="af6"/>
        <w:ind w:firstLine="709"/>
        <w:jc w:val="both"/>
        <w:rPr>
          <w:sz w:val="26"/>
          <w:szCs w:val="26"/>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4235F4" w:rsidRDefault="004235F4" w:rsidP="004235F4">
      <w:pPr>
        <w:pStyle w:val="ConsPlusNormal"/>
        <w:ind w:left="5103"/>
        <w:jc w:val="both"/>
        <w:outlineLvl w:val="0"/>
        <w:rPr>
          <w:rFonts w:ascii="Times New Roman" w:hAnsi="Times New Roman" w:cs="Times New Roman"/>
          <w:sz w:val="24"/>
          <w:szCs w:val="24"/>
        </w:rPr>
      </w:pPr>
    </w:p>
    <w:p w:rsidR="00264532" w:rsidRDefault="00264532" w:rsidP="004235F4">
      <w:pPr>
        <w:pStyle w:val="ConsPlusNormal"/>
        <w:ind w:left="5103"/>
        <w:jc w:val="both"/>
        <w:outlineLvl w:val="0"/>
        <w:rPr>
          <w:rFonts w:ascii="Times New Roman" w:hAnsi="Times New Roman" w:cs="Times New Roman"/>
          <w:sz w:val="24"/>
          <w:szCs w:val="24"/>
        </w:rPr>
      </w:pPr>
    </w:p>
    <w:p w:rsidR="00264532" w:rsidRDefault="00264532" w:rsidP="004235F4">
      <w:pPr>
        <w:pStyle w:val="ConsPlusNormal"/>
        <w:ind w:left="5103"/>
        <w:jc w:val="both"/>
        <w:outlineLvl w:val="0"/>
        <w:rPr>
          <w:rFonts w:ascii="Times New Roman" w:hAnsi="Times New Roman" w:cs="Times New Roman"/>
          <w:sz w:val="24"/>
          <w:szCs w:val="24"/>
        </w:rPr>
      </w:pPr>
    </w:p>
    <w:p w:rsidR="00264532" w:rsidRDefault="00264532" w:rsidP="004235F4">
      <w:pPr>
        <w:pStyle w:val="ConsPlusNormal"/>
        <w:ind w:left="5103"/>
        <w:jc w:val="both"/>
        <w:outlineLvl w:val="0"/>
        <w:rPr>
          <w:rFonts w:ascii="Times New Roman" w:hAnsi="Times New Roman" w:cs="Times New Roman"/>
          <w:sz w:val="24"/>
          <w:szCs w:val="24"/>
        </w:rPr>
      </w:pPr>
    </w:p>
    <w:p w:rsidR="00264532" w:rsidRDefault="00264532" w:rsidP="004235F4">
      <w:pPr>
        <w:pStyle w:val="ConsPlusNormal"/>
        <w:ind w:left="5103"/>
        <w:jc w:val="both"/>
        <w:outlineLvl w:val="0"/>
        <w:rPr>
          <w:rFonts w:ascii="Times New Roman" w:hAnsi="Times New Roman" w:cs="Times New Roman"/>
          <w:sz w:val="24"/>
          <w:szCs w:val="24"/>
        </w:rPr>
      </w:pPr>
    </w:p>
    <w:p w:rsidR="00264532" w:rsidRDefault="00264532" w:rsidP="004235F4">
      <w:pPr>
        <w:pStyle w:val="ConsPlusNormal"/>
        <w:ind w:left="5103"/>
        <w:jc w:val="both"/>
        <w:outlineLvl w:val="0"/>
        <w:rPr>
          <w:rFonts w:ascii="Times New Roman" w:hAnsi="Times New Roman" w:cs="Times New Roman"/>
          <w:sz w:val="24"/>
          <w:szCs w:val="24"/>
        </w:rPr>
      </w:pPr>
    </w:p>
    <w:p w:rsidR="00264532" w:rsidRDefault="00264532" w:rsidP="004235F4">
      <w:pPr>
        <w:pStyle w:val="ConsPlusNormal"/>
        <w:ind w:left="5103"/>
        <w:jc w:val="both"/>
        <w:outlineLvl w:val="0"/>
        <w:rPr>
          <w:rFonts w:ascii="Times New Roman" w:hAnsi="Times New Roman" w:cs="Times New Roman"/>
          <w:sz w:val="24"/>
          <w:szCs w:val="24"/>
        </w:rPr>
      </w:pPr>
    </w:p>
    <w:p w:rsidR="00264532" w:rsidRDefault="00264532" w:rsidP="004235F4">
      <w:pPr>
        <w:pStyle w:val="ConsPlusNormal"/>
        <w:ind w:left="5103"/>
        <w:jc w:val="both"/>
        <w:outlineLvl w:val="0"/>
        <w:rPr>
          <w:rFonts w:ascii="Times New Roman" w:hAnsi="Times New Roman" w:cs="Times New Roman"/>
          <w:sz w:val="24"/>
          <w:szCs w:val="24"/>
        </w:rPr>
      </w:pPr>
    </w:p>
    <w:p w:rsidR="00264532" w:rsidRDefault="00264532" w:rsidP="004235F4">
      <w:pPr>
        <w:pStyle w:val="ConsPlusNormal"/>
        <w:ind w:left="5103"/>
        <w:jc w:val="both"/>
        <w:outlineLvl w:val="0"/>
        <w:rPr>
          <w:rFonts w:ascii="Times New Roman" w:hAnsi="Times New Roman" w:cs="Times New Roman"/>
          <w:sz w:val="24"/>
          <w:szCs w:val="24"/>
        </w:rPr>
      </w:pPr>
    </w:p>
    <w:p w:rsidR="008117CF" w:rsidRPr="008117CF" w:rsidRDefault="008117CF" w:rsidP="008117CF">
      <w:pPr>
        <w:pStyle w:val="ConsPlusNormal"/>
        <w:ind w:left="5245"/>
        <w:jc w:val="both"/>
        <w:outlineLvl w:val="0"/>
        <w:rPr>
          <w:rFonts w:ascii="Times New Roman" w:hAnsi="Times New Roman" w:cs="Times New Roman"/>
          <w:sz w:val="24"/>
          <w:szCs w:val="24"/>
        </w:rPr>
      </w:pPr>
      <w:r w:rsidRPr="008117C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8117CF" w:rsidRPr="008117CF" w:rsidRDefault="008117CF" w:rsidP="008117CF">
      <w:pPr>
        <w:pStyle w:val="ConsPlusNormal"/>
        <w:ind w:left="5245"/>
        <w:jc w:val="both"/>
        <w:outlineLvl w:val="0"/>
        <w:rPr>
          <w:rFonts w:ascii="Times New Roman" w:hAnsi="Times New Roman" w:cs="Times New Roman"/>
          <w:sz w:val="24"/>
          <w:szCs w:val="24"/>
        </w:rPr>
      </w:pPr>
      <w:r w:rsidRPr="008117CF">
        <w:rPr>
          <w:rFonts w:ascii="Times New Roman" w:hAnsi="Times New Roman" w:cs="Times New Roman"/>
          <w:spacing w:val="2"/>
          <w:sz w:val="24"/>
          <w:szCs w:val="24"/>
        </w:rPr>
        <w:t>к Положению об удостоверении депутата</w:t>
      </w:r>
      <w:r w:rsidRPr="008117CF">
        <w:rPr>
          <w:rFonts w:ascii="Times New Roman" w:hAnsi="Times New Roman" w:cs="Times New Roman"/>
          <w:spacing w:val="2"/>
          <w:sz w:val="24"/>
          <w:szCs w:val="24"/>
        </w:rPr>
        <w:br/>
        <w:t xml:space="preserve">Думы городского округа Красноуральск, утвержденного </w:t>
      </w:r>
      <w:r w:rsidRPr="008117CF">
        <w:rPr>
          <w:rFonts w:ascii="Times New Roman" w:hAnsi="Times New Roman" w:cs="Times New Roman"/>
          <w:sz w:val="24"/>
          <w:szCs w:val="24"/>
        </w:rPr>
        <w:t>решением Думы</w:t>
      </w:r>
    </w:p>
    <w:p w:rsidR="008117CF" w:rsidRPr="008117CF" w:rsidRDefault="008117CF" w:rsidP="008117CF">
      <w:pPr>
        <w:pStyle w:val="ConsPlusNormal"/>
        <w:ind w:left="5245"/>
        <w:jc w:val="both"/>
        <w:rPr>
          <w:rFonts w:ascii="Times New Roman" w:hAnsi="Times New Roman" w:cs="Times New Roman"/>
          <w:sz w:val="24"/>
          <w:szCs w:val="24"/>
        </w:rPr>
      </w:pPr>
      <w:r w:rsidRPr="008117CF">
        <w:rPr>
          <w:rFonts w:ascii="Times New Roman" w:hAnsi="Times New Roman" w:cs="Times New Roman"/>
          <w:sz w:val="24"/>
          <w:szCs w:val="24"/>
        </w:rPr>
        <w:t xml:space="preserve">городского округа Красноуральск </w:t>
      </w:r>
    </w:p>
    <w:p w:rsidR="008117CF" w:rsidRPr="008117CF" w:rsidRDefault="008117CF" w:rsidP="008117CF">
      <w:pPr>
        <w:pStyle w:val="ConsPlusNormal"/>
        <w:ind w:left="5245"/>
        <w:jc w:val="both"/>
        <w:rPr>
          <w:rFonts w:ascii="Times New Roman" w:hAnsi="Times New Roman" w:cs="Times New Roman"/>
          <w:sz w:val="24"/>
          <w:szCs w:val="24"/>
        </w:rPr>
      </w:pPr>
      <w:r w:rsidRPr="008117CF">
        <w:rPr>
          <w:rFonts w:ascii="Times New Roman" w:hAnsi="Times New Roman" w:cs="Times New Roman"/>
          <w:sz w:val="24"/>
          <w:szCs w:val="24"/>
        </w:rPr>
        <w:t>от 29 сентября 2017 года №</w:t>
      </w:r>
      <w:r w:rsidR="00C26FC5">
        <w:rPr>
          <w:rFonts w:ascii="Times New Roman" w:hAnsi="Times New Roman" w:cs="Times New Roman"/>
          <w:sz w:val="24"/>
          <w:szCs w:val="24"/>
        </w:rPr>
        <w:t xml:space="preserve"> 20</w:t>
      </w:r>
    </w:p>
    <w:p w:rsidR="004235F4" w:rsidRDefault="004235F4" w:rsidP="004235F4">
      <w:pPr>
        <w:pStyle w:val="af6"/>
        <w:jc w:val="center"/>
        <w:rPr>
          <w:sz w:val="28"/>
          <w:szCs w:val="28"/>
        </w:rPr>
      </w:pPr>
    </w:p>
    <w:p w:rsidR="00264532" w:rsidRDefault="00264532" w:rsidP="004235F4">
      <w:pPr>
        <w:pStyle w:val="af6"/>
        <w:jc w:val="center"/>
        <w:rPr>
          <w:sz w:val="28"/>
          <w:szCs w:val="28"/>
        </w:rPr>
      </w:pPr>
    </w:p>
    <w:p w:rsidR="00035EA6" w:rsidRDefault="00035EA6" w:rsidP="004235F4">
      <w:pPr>
        <w:pStyle w:val="af6"/>
        <w:jc w:val="center"/>
        <w:rPr>
          <w:sz w:val="28"/>
          <w:szCs w:val="28"/>
        </w:rPr>
      </w:pPr>
    </w:p>
    <w:p w:rsidR="004235F4" w:rsidRPr="00264532" w:rsidRDefault="004235F4" w:rsidP="004235F4">
      <w:pPr>
        <w:pStyle w:val="af6"/>
        <w:jc w:val="center"/>
        <w:rPr>
          <w:b/>
          <w:sz w:val="28"/>
          <w:szCs w:val="28"/>
        </w:rPr>
      </w:pPr>
      <w:r w:rsidRPr="00264532">
        <w:rPr>
          <w:b/>
          <w:sz w:val="28"/>
          <w:szCs w:val="28"/>
        </w:rPr>
        <w:t>Описание</w:t>
      </w:r>
    </w:p>
    <w:p w:rsidR="004235F4" w:rsidRDefault="004235F4" w:rsidP="004235F4">
      <w:pPr>
        <w:pStyle w:val="af6"/>
        <w:jc w:val="center"/>
        <w:rPr>
          <w:sz w:val="26"/>
          <w:szCs w:val="26"/>
        </w:rPr>
      </w:pPr>
      <w:r w:rsidRPr="009969F1">
        <w:rPr>
          <w:sz w:val="26"/>
          <w:szCs w:val="26"/>
        </w:rPr>
        <w:t>удостоверения депутата Думы городского округа Красноуральск</w:t>
      </w:r>
    </w:p>
    <w:p w:rsidR="00264532" w:rsidRPr="009969F1" w:rsidRDefault="00264532" w:rsidP="004235F4">
      <w:pPr>
        <w:pStyle w:val="af6"/>
        <w:jc w:val="center"/>
        <w:rPr>
          <w:sz w:val="26"/>
          <w:szCs w:val="26"/>
        </w:rPr>
      </w:pPr>
    </w:p>
    <w:p w:rsidR="004235F4" w:rsidRPr="009969F1" w:rsidRDefault="004235F4" w:rsidP="008117CF">
      <w:pPr>
        <w:pStyle w:val="af9"/>
        <w:numPr>
          <w:ilvl w:val="0"/>
          <w:numId w:val="36"/>
        </w:numPr>
        <w:shd w:val="clear" w:color="auto" w:fill="FFFFFF"/>
        <w:tabs>
          <w:tab w:val="left" w:pos="1134"/>
        </w:tabs>
        <w:spacing w:line="315" w:lineRule="atLeast"/>
        <w:ind w:left="0" w:firstLine="709"/>
        <w:jc w:val="both"/>
        <w:textAlignment w:val="baseline"/>
        <w:rPr>
          <w:color w:val="2D2D2D"/>
          <w:spacing w:val="2"/>
          <w:sz w:val="26"/>
          <w:szCs w:val="26"/>
        </w:rPr>
      </w:pPr>
      <w:r w:rsidRPr="009969F1">
        <w:rPr>
          <w:color w:val="2D2D2D"/>
          <w:spacing w:val="2"/>
          <w:sz w:val="26"/>
          <w:szCs w:val="26"/>
        </w:rPr>
        <w:t>Удостоверение депутата Думы городского округа Красноуральск представляет собой книжечку в твёрдой обложке из кожи тёмно-красного цвета размером 210x65 мм в развёрнутом виде, где в центре на лицевой стороне размещено изображение полной версии Герба городского округа Красноуральск размером 18х24 мм, под которым в три строки заглавными буквами размещаются слова «ДЕПУТАТ ДУМЫ» (шрифт QuantAntiquaCTT, размер 23), «ГОРОДСКОГО ОКРУГА», «КРАСНОУРАЛЬСК» (шрифт QuantAntiquaCTT, размер 14), выполненные тиснением золотистого цвета.</w:t>
      </w:r>
      <w:r w:rsidR="0092155E">
        <w:rPr>
          <w:color w:val="2D2D2D"/>
          <w:spacing w:val="2"/>
          <w:sz w:val="26"/>
          <w:szCs w:val="26"/>
        </w:rPr>
        <w:t xml:space="preserve"> </w:t>
      </w:r>
      <w:r w:rsidRPr="009969F1">
        <w:rPr>
          <w:color w:val="2D2D2D"/>
          <w:spacing w:val="2"/>
          <w:sz w:val="26"/>
          <w:szCs w:val="26"/>
        </w:rPr>
        <w:t>Общий размер изображения на лицевой стороне обложки составляет 46х71мм.</w:t>
      </w:r>
    </w:p>
    <w:p w:rsidR="00035EA6" w:rsidRDefault="004235F4" w:rsidP="008117CF">
      <w:pPr>
        <w:pStyle w:val="af9"/>
        <w:numPr>
          <w:ilvl w:val="0"/>
          <w:numId w:val="36"/>
        </w:numPr>
        <w:shd w:val="clear" w:color="auto" w:fill="FFFFFF"/>
        <w:tabs>
          <w:tab w:val="left" w:pos="1134"/>
        </w:tabs>
        <w:spacing w:line="315" w:lineRule="atLeast"/>
        <w:ind w:left="0" w:firstLine="709"/>
        <w:jc w:val="both"/>
        <w:textAlignment w:val="baseline"/>
        <w:rPr>
          <w:color w:val="2D2D2D"/>
          <w:spacing w:val="2"/>
          <w:sz w:val="26"/>
          <w:szCs w:val="26"/>
        </w:rPr>
      </w:pPr>
      <w:r w:rsidRPr="009969F1">
        <w:rPr>
          <w:color w:val="2D2D2D"/>
          <w:spacing w:val="2"/>
          <w:sz w:val="26"/>
          <w:szCs w:val="26"/>
        </w:rPr>
        <w:t>Внутренняя часть удостоверения состоит из двух вклеенных вкладышей размером 90х60 мм, запечатанных фоновой сеткой из равновеликих горизонтальных полос бело-сине-красного цвета. На расстоянии 5 мм от верхнего и нижнего края внутренних вкладышей располагается по одной полосе шириной 5 мм в виде орнамента из радиально перекрещивающейся штриховки тонких линий светло-синего цвета (далее - полоса).</w:t>
      </w:r>
    </w:p>
    <w:p w:rsidR="004235F4" w:rsidRDefault="004235F4" w:rsidP="008117CF">
      <w:pPr>
        <w:pStyle w:val="af9"/>
        <w:numPr>
          <w:ilvl w:val="0"/>
          <w:numId w:val="36"/>
        </w:numPr>
        <w:shd w:val="clear" w:color="auto" w:fill="FFFFFF"/>
        <w:tabs>
          <w:tab w:val="left" w:pos="1134"/>
        </w:tabs>
        <w:spacing w:line="315" w:lineRule="atLeast"/>
        <w:ind w:left="0" w:firstLine="709"/>
        <w:jc w:val="both"/>
        <w:textAlignment w:val="baseline"/>
        <w:rPr>
          <w:color w:val="2D2D2D"/>
          <w:spacing w:val="2"/>
          <w:sz w:val="26"/>
          <w:szCs w:val="26"/>
        </w:rPr>
      </w:pPr>
      <w:r w:rsidRPr="009969F1">
        <w:rPr>
          <w:color w:val="2D2D2D"/>
          <w:spacing w:val="2"/>
          <w:sz w:val="26"/>
          <w:szCs w:val="26"/>
        </w:rPr>
        <w:t>В центральной части правой стороны удостоверения располагается фоновое изображение повседневного (малого) Герба городского округа Красноуральск б</w:t>
      </w:r>
      <w:r>
        <w:rPr>
          <w:color w:val="2D2D2D"/>
          <w:spacing w:val="2"/>
          <w:sz w:val="26"/>
          <w:szCs w:val="26"/>
        </w:rPr>
        <w:t>елого цвета размером 30х35 мм.</w:t>
      </w:r>
    </w:p>
    <w:p w:rsidR="004235F4" w:rsidRDefault="004235F4" w:rsidP="008117CF">
      <w:pPr>
        <w:pStyle w:val="af9"/>
        <w:numPr>
          <w:ilvl w:val="0"/>
          <w:numId w:val="36"/>
        </w:numPr>
        <w:shd w:val="clear" w:color="auto" w:fill="FFFFFF"/>
        <w:tabs>
          <w:tab w:val="left" w:pos="1134"/>
        </w:tabs>
        <w:spacing w:line="315" w:lineRule="atLeast"/>
        <w:ind w:left="0" w:firstLine="709"/>
        <w:jc w:val="both"/>
        <w:textAlignment w:val="baseline"/>
        <w:rPr>
          <w:color w:val="2D2D2D"/>
          <w:spacing w:val="2"/>
          <w:sz w:val="26"/>
          <w:szCs w:val="26"/>
        </w:rPr>
      </w:pPr>
      <w:r w:rsidRPr="009969F1">
        <w:rPr>
          <w:color w:val="2D2D2D"/>
          <w:spacing w:val="2"/>
          <w:sz w:val="26"/>
          <w:szCs w:val="26"/>
        </w:rPr>
        <w:t>На левой внутренней стороне удостоверения в левой её части поверх полосы на расстоянии 23 мм от левого края удостоверения помещается цветное изображение полной версии Герба городского округа Красноуральск размером 10х13 мм.</w:t>
      </w:r>
    </w:p>
    <w:p w:rsidR="004235F4" w:rsidRDefault="004235F4" w:rsidP="008117CF">
      <w:pPr>
        <w:shd w:val="clear" w:color="auto" w:fill="FFFFFF"/>
        <w:tabs>
          <w:tab w:val="left" w:pos="1134"/>
        </w:tabs>
        <w:spacing w:line="315" w:lineRule="atLeast"/>
        <w:ind w:firstLine="709"/>
        <w:jc w:val="both"/>
        <w:textAlignment w:val="baseline"/>
        <w:rPr>
          <w:color w:val="2D2D2D"/>
          <w:spacing w:val="2"/>
          <w:sz w:val="26"/>
          <w:szCs w:val="26"/>
        </w:rPr>
      </w:pPr>
      <w:r w:rsidRPr="00916FD3">
        <w:rPr>
          <w:color w:val="2D2D2D"/>
          <w:spacing w:val="2"/>
          <w:sz w:val="26"/>
          <w:szCs w:val="26"/>
        </w:rPr>
        <w:t>С ориентацией по центру под Гербом городского округа Красноуральск в пять строк располагаются слова: «ДУМА (шрифт Newton, размер 19, заглавные буквы) городского округа Красноуральск (шрифт Newton, размер 16), выполненные полужирным шрифтом (общий размер текста - 19х39 мм), ________ созыва ХХХХ - ХХХХ годы» (шрифт Newton, размер 12). Номер созыва указывается римским</w:t>
      </w:r>
      <w:r>
        <w:rPr>
          <w:color w:val="2D2D2D"/>
          <w:spacing w:val="2"/>
          <w:sz w:val="26"/>
          <w:szCs w:val="26"/>
        </w:rPr>
        <w:t>и цифрами.</w:t>
      </w:r>
    </w:p>
    <w:p w:rsidR="004235F4" w:rsidRPr="00916FD3" w:rsidRDefault="004235F4" w:rsidP="008117CF">
      <w:pPr>
        <w:shd w:val="clear" w:color="auto" w:fill="FFFFFF"/>
        <w:tabs>
          <w:tab w:val="left" w:pos="1134"/>
        </w:tabs>
        <w:spacing w:line="315" w:lineRule="atLeast"/>
        <w:ind w:firstLine="709"/>
        <w:jc w:val="both"/>
        <w:textAlignment w:val="baseline"/>
        <w:rPr>
          <w:color w:val="2D2D2D"/>
          <w:spacing w:val="2"/>
          <w:sz w:val="26"/>
          <w:szCs w:val="26"/>
        </w:rPr>
      </w:pPr>
      <w:r w:rsidRPr="00916FD3">
        <w:rPr>
          <w:color w:val="2D2D2D"/>
          <w:spacing w:val="2"/>
          <w:sz w:val="26"/>
          <w:szCs w:val="26"/>
        </w:rPr>
        <w:t>В правой части левой внутренней стороны удостоверения предусматривается место для цветной фотографии депутата размером 30x40 мм. Фотография скрепляется малой гербовой печатью Думы. Под фотографией депутата размещается в две строки запись (шрифт Newton, размер 9):</w:t>
      </w:r>
      <w:r w:rsidRPr="00916FD3">
        <w:rPr>
          <w:color w:val="2D2D2D"/>
          <w:spacing w:val="2"/>
          <w:sz w:val="26"/>
          <w:szCs w:val="26"/>
        </w:rPr>
        <w:br/>
        <w:t>«Дата выдачи _____________».</w:t>
      </w:r>
    </w:p>
    <w:p w:rsidR="004235F4" w:rsidRDefault="004235F4" w:rsidP="008117CF">
      <w:pPr>
        <w:pStyle w:val="af9"/>
        <w:numPr>
          <w:ilvl w:val="0"/>
          <w:numId w:val="36"/>
        </w:numPr>
        <w:shd w:val="clear" w:color="auto" w:fill="FFFFFF"/>
        <w:tabs>
          <w:tab w:val="left" w:pos="1134"/>
        </w:tabs>
        <w:spacing w:line="315" w:lineRule="atLeast"/>
        <w:ind w:left="0" w:firstLine="709"/>
        <w:jc w:val="both"/>
        <w:textAlignment w:val="baseline"/>
        <w:rPr>
          <w:color w:val="2D2D2D"/>
          <w:spacing w:val="2"/>
          <w:sz w:val="26"/>
          <w:szCs w:val="26"/>
        </w:rPr>
      </w:pPr>
      <w:r w:rsidRPr="009969F1">
        <w:rPr>
          <w:color w:val="2D2D2D"/>
          <w:spacing w:val="2"/>
          <w:sz w:val="26"/>
          <w:szCs w:val="26"/>
        </w:rPr>
        <w:lastRenderedPageBreak/>
        <w:t>На правой внутренней стороне удостоверения наложением на верхнюю полосу по центру заглавными буквами размещаются слова: «УДОСТОВЕРЕНИЕ ДЕПУТАТА № ___» (шрифт Newton, размер 10).Под ними с ориентацией по центру в две строки размещается фамилия (шрифт Newton, размер 18, заглавные буквы), имя, отчество (шрифт Newton, размер 14) депутата, выполненные полужирным шрифтом (о</w:t>
      </w:r>
      <w:r>
        <w:rPr>
          <w:color w:val="2D2D2D"/>
          <w:spacing w:val="2"/>
          <w:sz w:val="26"/>
          <w:szCs w:val="26"/>
        </w:rPr>
        <w:t>бщий размер текста - 9х34 мм). </w:t>
      </w:r>
    </w:p>
    <w:p w:rsidR="004235F4" w:rsidRDefault="004235F4" w:rsidP="008117CF">
      <w:pPr>
        <w:shd w:val="clear" w:color="auto" w:fill="FFFFFF"/>
        <w:tabs>
          <w:tab w:val="left" w:pos="1134"/>
        </w:tabs>
        <w:spacing w:line="315" w:lineRule="atLeast"/>
        <w:ind w:firstLine="709"/>
        <w:jc w:val="both"/>
        <w:textAlignment w:val="baseline"/>
        <w:rPr>
          <w:color w:val="2D2D2D"/>
          <w:spacing w:val="2"/>
          <w:sz w:val="26"/>
          <w:szCs w:val="26"/>
        </w:rPr>
      </w:pPr>
      <w:r w:rsidRPr="00916FD3">
        <w:rPr>
          <w:color w:val="2D2D2D"/>
          <w:spacing w:val="2"/>
          <w:sz w:val="26"/>
          <w:szCs w:val="26"/>
        </w:rPr>
        <w:t>Ниже располагаются слова «ДЕПУТАТ (шрифт Newton, размер 10, заглавными буквами) Думы городского округа Красноуральск» (шрифт Newton, размер 10) (в случае, если депутат занимает должность председателя Думы, заместителя председателя Думы, председателя постоянной комиссии, заместителя председателя постоянной комиссии, вместо слов «депутат Думы городского округа Тольятти» указывается замещаемая им должность). Общий раз</w:t>
      </w:r>
      <w:r>
        <w:rPr>
          <w:color w:val="2D2D2D"/>
          <w:spacing w:val="2"/>
          <w:sz w:val="26"/>
          <w:szCs w:val="26"/>
        </w:rPr>
        <w:t>мер текста составляет 10х75 мм.</w:t>
      </w:r>
    </w:p>
    <w:p w:rsidR="004235F4" w:rsidRPr="00916FD3" w:rsidRDefault="004235F4" w:rsidP="008117CF">
      <w:pPr>
        <w:shd w:val="clear" w:color="auto" w:fill="FFFFFF"/>
        <w:tabs>
          <w:tab w:val="left" w:pos="1134"/>
        </w:tabs>
        <w:spacing w:line="315" w:lineRule="atLeast"/>
        <w:ind w:firstLine="709"/>
        <w:jc w:val="both"/>
        <w:textAlignment w:val="baseline"/>
        <w:rPr>
          <w:color w:val="2D2D2D"/>
          <w:spacing w:val="2"/>
          <w:sz w:val="26"/>
          <w:szCs w:val="26"/>
        </w:rPr>
      </w:pPr>
      <w:r w:rsidRPr="00916FD3">
        <w:rPr>
          <w:color w:val="2D2D2D"/>
          <w:spacing w:val="2"/>
          <w:sz w:val="26"/>
          <w:szCs w:val="26"/>
        </w:rPr>
        <w:t>Наложением на нижнюю полосу располагаются слова:</w:t>
      </w:r>
      <w:r w:rsidRPr="00916FD3">
        <w:rPr>
          <w:color w:val="2D2D2D"/>
          <w:spacing w:val="2"/>
          <w:sz w:val="26"/>
          <w:szCs w:val="26"/>
        </w:rPr>
        <w:br/>
        <w:t>- в левой части в две строки - «Председатель Думы городского округа Красноуральск» (шрифт Newton, размер 8);</w:t>
      </w:r>
      <w:r w:rsidRPr="00916FD3">
        <w:rPr>
          <w:color w:val="2D2D2D"/>
          <w:spacing w:val="2"/>
          <w:sz w:val="26"/>
          <w:szCs w:val="26"/>
        </w:rPr>
        <w:br/>
        <w:t>- в центре предусмотрено место для подписи председателя Думы;</w:t>
      </w:r>
      <w:r w:rsidRPr="00916FD3">
        <w:rPr>
          <w:color w:val="2D2D2D"/>
          <w:spacing w:val="2"/>
          <w:sz w:val="26"/>
          <w:szCs w:val="26"/>
        </w:rPr>
        <w:br/>
        <w:t>- в правой части - расшифровка подписи председателя Думы (шрифт Newton, размер 8).</w:t>
      </w:r>
    </w:p>
    <w:p w:rsidR="004235F4" w:rsidRPr="009969F1" w:rsidRDefault="004235F4" w:rsidP="008117CF">
      <w:pPr>
        <w:pStyle w:val="af9"/>
        <w:shd w:val="clear" w:color="auto" w:fill="FFFFFF"/>
        <w:tabs>
          <w:tab w:val="left" w:pos="1134"/>
        </w:tabs>
        <w:spacing w:line="315" w:lineRule="atLeast"/>
        <w:ind w:left="0" w:firstLine="709"/>
        <w:jc w:val="both"/>
        <w:textAlignment w:val="baseline"/>
        <w:rPr>
          <w:color w:val="2D2D2D"/>
          <w:spacing w:val="2"/>
          <w:sz w:val="26"/>
          <w:szCs w:val="26"/>
        </w:rPr>
      </w:pPr>
      <w:r w:rsidRPr="009969F1">
        <w:rPr>
          <w:color w:val="2D2D2D"/>
          <w:spacing w:val="2"/>
          <w:sz w:val="26"/>
          <w:szCs w:val="26"/>
        </w:rPr>
        <w:t>Подпись председателя Думы скрепляется малой гербовой печатью Думы.</w:t>
      </w:r>
    </w:p>
    <w:p w:rsidR="004235F4" w:rsidRDefault="004235F4" w:rsidP="008117CF">
      <w:pPr>
        <w:pStyle w:val="af9"/>
        <w:numPr>
          <w:ilvl w:val="0"/>
          <w:numId w:val="36"/>
        </w:numPr>
        <w:shd w:val="clear" w:color="auto" w:fill="FFFFFF"/>
        <w:tabs>
          <w:tab w:val="left" w:pos="1134"/>
        </w:tabs>
        <w:spacing w:line="315" w:lineRule="atLeast"/>
        <w:ind w:left="0" w:firstLine="709"/>
        <w:jc w:val="both"/>
        <w:textAlignment w:val="baseline"/>
        <w:rPr>
          <w:color w:val="2D2D2D"/>
          <w:spacing w:val="2"/>
          <w:sz w:val="26"/>
          <w:szCs w:val="26"/>
        </w:rPr>
      </w:pPr>
      <w:r w:rsidRPr="009969F1">
        <w:rPr>
          <w:color w:val="2D2D2D"/>
          <w:spacing w:val="2"/>
          <w:sz w:val="26"/>
          <w:szCs w:val="26"/>
        </w:rPr>
        <w:t>Весь текст, размещаемый на внутренних сторонах удостоверения,</w:t>
      </w:r>
      <w:r>
        <w:rPr>
          <w:color w:val="2D2D2D"/>
          <w:spacing w:val="2"/>
          <w:sz w:val="26"/>
          <w:szCs w:val="26"/>
        </w:rPr>
        <w:t xml:space="preserve"> выполняется чёрным цветом.</w:t>
      </w:r>
    </w:p>
    <w:p w:rsidR="004235F4" w:rsidRPr="009969F1" w:rsidRDefault="004235F4" w:rsidP="008117CF">
      <w:pPr>
        <w:pStyle w:val="af9"/>
        <w:numPr>
          <w:ilvl w:val="0"/>
          <w:numId w:val="36"/>
        </w:numPr>
        <w:shd w:val="clear" w:color="auto" w:fill="FFFFFF"/>
        <w:tabs>
          <w:tab w:val="left" w:pos="1134"/>
        </w:tabs>
        <w:spacing w:line="315" w:lineRule="atLeast"/>
        <w:ind w:left="0" w:firstLine="709"/>
        <w:jc w:val="both"/>
        <w:textAlignment w:val="baseline"/>
        <w:rPr>
          <w:color w:val="2D2D2D"/>
          <w:spacing w:val="2"/>
          <w:sz w:val="26"/>
          <w:szCs w:val="26"/>
        </w:rPr>
      </w:pPr>
      <w:r w:rsidRPr="009969F1">
        <w:rPr>
          <w:color w:val="2D2D2D"/>
          <w:spacing w:val="2"/>
          <w:sz w:val="26"/>
          <w:szCs w:val="26"/>
        </w:rPr>
        <w:t>Вклейки внутренних сторон удостоверения ламинируются.</w:t>
      </w:r>
      <w:r w:rsidRPr="009969F1">
        <w:rPr>
          <w:color w:val="2D2D2D"/>
          <w:spacing w:val="2"/>
          <w:sz w:val="26"/>
          <w:szCs w:val="26"/>
        </w:rPr>
        <w:br/>
      </w:r>
    </w:p>
    <w:p w:rsidR="004235F4" w:rsidRDefault="004235F4" w:rsidP="004235F4">
      <w:pPr>
        <w:pStyle w:val="ConsPlusNormal"/>
        <w:ind w:left="360"/>
        <w:jc w:val="both"/>
        <w:outlineLvl w:val="0"/>
        <w:rPr>
          <w:rFonts w:ascii="Times New Roman" w:hAnsi="Times New Roman" w:cs="Times New Roman"/>
          <w:sz w:val="24"/>
          <w:szCs w:val="24"/>
        </w:rPr>
      </w:pPr>
    </w:p>
    <w:p w:rsidR="004235F4" w:rsidRDefault="004235F4" w:rsidP="004235F4">
      <w:pPr>
        <w:pStyle w:val="ConsPlusNormal"/>
        <w:ind w:left="360"/>
        <w:jc w:val="both"/>
        <w:outlineLvl w:val="0"/>
        <w:rPr>
          <w:rFonts w:ascii="Times New Roman" w:hAnsi="Times New Roman" w:cs="Times New Roman"/>
          <w:sz w:val="24"/>
          <w:szCs w:val="24"/>
        </w:rPr>
      </w:pPr>
    </w:p>
    <w:p w:rsidR="004235F4" w:rsidRDefault="004235F4"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8E4C36" w:rsidRDefault="008E4C36" w:rsidP="004235F4">
      <w:pPr>
        <w:pStyle w:val="ConsPlusNormal"/>
        <w:ind w:left="360"/>
        <w:jc w:val="both"/>
        <w:outlineLvl w:val="0"/>
        <w:rPr>
          <w:rFonts w:ascii="Times New Roman" w:hAnsi="Times New Roman" w:cs="Times New Roman"/>
          <w:sz w:val="24"/>
          <w:szCs w:val="24"/>
        </w:rPr>
      </w:pPr>
    </w:p>
    <w:p w:rsidR="004235F4" w:rsidRDefault="004235F4" w:rsidP="004235F4">
      <w:pPr>
        <w:pStyle w:val="ConsPlusNormal"/>
        <w:ind w:left="360"/>
        <w:jc w:val="both"/>
        <w:outlineLvl w:val="0"/>
        <w:rPr>
          <w:rFonts w:ascii="Times New Roman" w:hAnsi="Times New Roman" w:cs="Times New Roman"/>
          <w:sz w:val="24"/>
          <w:szCs w:val="24"/>
        </w:rPr>
      </w:pPr>
    </w:p>
    <w:p w:rsidR="008117CF" w:rsidRDefault="008117CF" w:rsidP="004235F4">
      <w:pPr>
        <w:pStyle w:val="ConsPlusNormal"/>
        <w:ind w:left="360"/>
        <w:jc w:val="both"/>
        <w:outlineLvl w:val="0"/>
        <w:rPr>
          <w:rFonts w:ascii="Times New Roman" w:hAnsi="Times New Roman" w:cs="Times New Roman"/>
          <w:sz w:val="24"/>
          <w:szCs w:val="24"/>
        </w:rPr>
      </w:pPr>
    </w:p>
    <w:p w:rsidR="004235F4" w:rsidRPr="008117CF" w:rsidRDefault="004235F4" w:rsidP="008117CF">
      <w:pPr>
        <w:pStyle w:val="ConsPlusNormal"/>
        <w:ind w:left="5245"/>
        <w:jc w:val="both"/>
        <w:outlineLvl w:val="0"/>
        <w:rPr>
          <w:rFonts w:ascii="Times New Roman" w:hAnsi="Times New Roman" w:cs="Times New Roman"/>
          <w:sz w:val="24"/>
          <w:szCs w:val="24"/>
        </w:rPr>
      </w:pPr>
      <w:r w:rsidRPr="008117CF">
        <w:rPr>
          <w:rFonts w:ascii="Times New Roman" w:hAnsi="Times New Roman" w:cs="Times New Roman"/>
          <w:sz w:val="24"/>
          <w:szCs w:val="24"/>
        </w:rPr>
        <w:lastRenderedPageBreak/>
        <w:t>Приложение 2</w:t>
      </w:r>
    </w:p>
    <w:p w:rsidR="008117CF" w:rsidRPr="008117CF" w:rsidRDefault="004235F4" w:rsidP="008117CF">
      <w:pPr>
        <w:pStyle w:val="ConsPlusNormal"/>
        <w:ind w:left="5245"/>
        <w:jc w:val="both"/>
        <w:outlineLvl w:val="0"/>
        <w:rPr>
          <w:rFonts w:ascii="Times New Roman" w:hAnsi="Times New Roman" w:cs="Times New Roman"/>
          <w:sz w:val="24"/>
          <w:szCs w:val="24"/>
        </w:rPr>
      </w:pPr>
      <w:r w:rsidRPr="008117CF">
        <w:rPr>
          <w:rFonts w:ascii="Times New Roman" w:hAnsi="Times New Roman" w:cs="Times New Roman"/>
          <w:spacing w:val="2"/>
          <w:sz w:val="24"/>
          <w:szCs w:val="24"/>
        </w:rPr>
        <w:t>к Положению об удостоверении депутата</w:t>
      </w:r>
      <w:r w:rsidRPr="008117CF">
        <w:rPr>
          <w:rFonts w:ascii="Times New Roman" w:hAnsi="Times New Roman" w:cs="Times New Roman"/>
          <w:spacing w:val="2"/>
          <w:sz w:val="24"/>
          <w:szCs w:val="24"/>
        </w:rPr>
        <w:br/>
        <w:t>Думы городского округа Красноуральск</w:t>
      </w:r>
      <w:r w:rsidR="008117CF" w:rsidRPr="008117CF">
        <w:rPr>
          <w:rFonts w:ascii="Times New Roman" w:hAnsi="Times New Roman" w:cs="Times New Roman"/>
          <w:spacing w:val="2"/>
          <w:sz w:val="24"/>
          <w:szCs w:val="24"/>
        </w:rPr>
        <w:t xml:space="preserve">, утвержденного </w:t>
      </w:r>
      <w:r w:rsidR="008117CF" w:rsidRPr="008117CF">
        <w:rPr>
          <w:rFonts w:ascii="Times New Roman" w:hAnsi="Times New Roman" w:cs="Times New Roman"/>
          <w:sz w:val="24"/>
          <w:szCs w:val="24"/>
        </w:rPr>
        <w:t>решением Думы</w:t>
      </w:r>
    </w:p>
    <w:p w:rsidR="008117CF" w:rsidRPr="008117CF" w:rsidRDefault="008117CF" w:rsidP="008117CF">
      <w:pPr>
        <w:pStyle w:val="ConsPlusNormal"/>
        <w:ind w:left="5245"/>
        <w:jc w:val="both"/>
        <w:rPr>
          <w:rFonts w:ascii="Times New Roman" w:hAnsi="Times New Roman" w:cs="Times New Roman"/>
          <w:sz w:val="24"/>
          <w:szCs w:val="24"/>
        </w:rPr>
      </w:pPr>
      <w:r w:rsidRPr="008117CF">
        <w:rPr>
          <w:rFonts w:ascii="Times New Roman" w:hAnsi="Times New Roman" w:cs="Times New Roman"/>
          <w:sz w:val="24"/>
          <w:szCs w:val="24"/>
        </w:rPr>
        <w:t xml:space="preserve">городского округа Красноуральск </w:t>
      </w:r>
    </w:p>
    <w:p w:rsidR="008117CF" w:rsidRPr="008117CF" w:rsidRDefault="008117CF" w:rsidP="008117CF">
      <w:pPr>
        <w:pStyle w:val="ConsPlusNormal"/>
        <w:ind w:left="5245"/>
        <w:jc w:val="both"/>
        <w:rPr>
          <w:rFonts w:ascii="Times New Roman" w:hAnsi="Times New Roman" w:cs="Times New Roman"/>
          <w:sz w:val="24"/>
          <w:szCs w:val="24"/>
        </w:rPr>
      </w:pPr>
      <w:r w:rsidRPr="008117CF">
        <w:rPr>
          <w:rFonts w:ascii="Times New Roman" w:hAnsi="Times New Roman" w:cs="Times New Roman"/>
          <w:sz w:val="24"/>
          <w:szCs w:val="24"/>
        </w:rPr>
        <w:t xml:space="preserve">от 29 сентября 2017 года № </w:t>
      </w:r>
      <w:r w:rsidR="00C26FC5">
        <w:rPr>
          <w:rFonts w:ascii="Times New Roman" w:hAnsi="Times New Roman" w:cs="Times New Roman"/>
          <w:sz w:val="24"/>
          <w:szCs w:val="24"/>
        </w:rPr>
        <w:t>20</w:t>
      </w:r>
    </w:p>
    <w:p w:rsidR="004235F4" w:rsidRDefault="004235F4" w:rsidP="004235F4">
      <w:pPr>
        <w:shd w:val="clear" w:color="auto" w:fill="FFFFFF"/>
        <w:spacing w:line="315" w:lineRule="atLeast"/>
        <w:ind w:left="5245"/>
        <w:textAlignment w:val="baseline"/>
        <w:rPr>
          <w:spacing w:val="2"/>
        </w:rPr>
      </w:pPr>
    </w:p>
    <w:p w:rsidR="00226C98" w:rsidRPr="00916FD3" w:rsidRDefault="00226C98" w:rsidP="00226C98">
      <w:pPr>
        <w:pStyle w:val="af6"/>
        <w:jc w:val="center"/>
        <w:rPr>
          <w:b/>
          <w:sz w:val="28"/>
          <w:szCs w:val="28"/>
        </w:rPr>
      </w:pPr>
      <w:r w:rsidRPr="00916FD3">
        <w:rPr>
          <w:b/>
          <w:sz w:val="28"/>
          <w:szCs w:val="28"/>
        </w:rPr>
        <w:t>Образец</w:t>
      </w:r>
    </w:p>
    <w:p w:rsidR="00226C98" w:rsidRDefault="00226C98" w:rsidP="00226C98">
      <w:pPr>
        <w:pStyle w:val="af6"/>
        <w:jc w:val="center"/>
        <w:rPr>
          <w:sz w:val="28"/>
          <w:szCs w:val="28"/>
        </w:rPr>
      </w:pPr>
      <w:r w:rsidRPr="00916FD3">
        <w:rPr>
          <w:sz w:val="28"/>
          <w:szCs w:val="28"/>
        </w:rPr>
        <w:t>удостоверения депутата Думы городского округа Красноуральск</w:t>
      </w:r>
    </w:p>
    <w:p w:rsidR="00226C98" w:rsidRPr="00916FD3" w:rsidRDefault="00226C98" w:rsidP="00226C98">
      <w:pPr>
        <w:pStyle w:val="af6"/>
        <w:jc w:val="center"/>
        <w:rPr>
          <w:sz w:val="28"/>
          <w:szCs w:val="28"/>
        </w:rPr>
      </w:pPr>
    </w:p>
    <w:p w:rsidR="00226C98" w:rsidRPr="00916FD3" w:rsidRDefault="00226C98" w:rsidP="004235F4">
      <w:pPr>
        <w:shd w:val="clear" w:color="auto" w:fill="FFFFFF"/>
        <w:spacing w:line="315" w:lineRule="atLeast"/>
        <w:ind w:left="5245"/>
        <w:textAlignment w:val="baseline"/>
        <w:rPr>
          <w:spacing w:val="2"/>
        </w:rPr>
      </w:pPr>
    </w:p>
    <w:p w:rsidR="004235F4" w:rsidRDefault="00226C98" w:rsidP="008E4C36">
      <w:pPr>
        <w:shd w:val="clear" w:color="auto" w:fill="FFFFFF"/>
        <w:spacing w:before="150" w:after="75" w:line="288" w:lineRule="atLeast"/>
        <w:ind w:left="851" w:right="849"/>
        <w:jc w:val="center"/>
        <w:textAlignment w:val="baseline"/>
        <w:rPr>
          <w:rFonts w:ascii="Arial" w:hAnsi="Arial" w:cs="Arial"/>
          <w:color w:val="3C3C3C"/>
          <w:spacing w:val="2"/>
          <w:sz w:val="31"/>
          <w:szCs w:val="31"/>
        </w:rPr>
      </w:pPr>
      <w:r w:rsidRPr="00226C98">
        <w:rPr>
          <w:rFonts w:ascii="Arial" w:hAnsi="Arial" w:cs="Arial"/>
          <w:noProof/>
          <w:color w:val="3C3C3C"/>
          <w:spacing w:val="2"/>
          <w:sz w:val="31"/>
          <w:szCs w:val="31"/>
        </w:rPr>
        <w:drawing>
          <wp:inline distT="0" distB="0" distL="0" distR="0">
            <wp:extent cx="4991100" cy="3314700"/>
            <wp:effectExtent l="19050" t="0" r="0" b="0"/>
            <wp:docPr id="1" name="Рисунок 1" descr="C:\Users\BuhDuma\Desktop\удостоверени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hDuma\Desktop\удостоверения\1.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91100" cy="3314700"/>
                    </a:xfrm>
                    <a:prstGeom prst="rect">
                      <a:avLst/>
                    </a:prstGeom>
                    <a:noFill/>
                    <a:ln>
                      <a:noFill/>
                    </a:ln>
                  </pic:spPr>
                </pic:pic>
              </a:graphicData>
            </a:graphic>
          </wp:inline>
        </w:drawing>
      </w:r>
    </w:p>
    <w:p w:rsidR="004235F4" w:rsidRDefault="004235F4" w:rsidP="008E4C36">
      <w:pPr>
        <w:ind w:left="851" w:right="849"/>
      </w:pPr>
    </w:p>
    <w:p w:rsidR="004235F4" w:rsidRDefault="00226C98" w:rsidP="008E4C36">
      <w:pPr>
        <w:tabs>
          <w:tab w:val="left" w:pos="8789"/>
        </w:tabs>
        <w:ind w:left="851" w:right="849"/>
      </w:pPr>
      <w:r w:rsidRPr="00226C98">
        <w:rPr>
          <w:noProof/>
        </w:rPr>
        <w:drawing>
          <wp:inline distT="0" distB="0" distL="0" distR="0">
            <wp:extent cx="4981575" cy="3343275"/>
            <wp:effectExtent l="0" t="0" r="0" b="0"/>
            <wp:docPr id="3" name="Рисунок 3" descr="C:\Users\BuhDuma\Desktop\удостоверени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hDuma\Desktop\удостоверения\2.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81575" cy="3343275"/>
                    </a:xfrm>
                    <a:prstGeom prst="rect">
                      <a:avLst/>
                    </a:prstGeom>
                    <a:noFill/>
                    <a:ln>
                      <a:noFill/>
                    </a:ln>
                  </pic:spPr>
                </pic:pic>
              </a:graphicData>
            </a:graphic>
          </wp:inline>
        </w:drawing>
      </w:r>
    </w:p>
    <w:p w:rsidR="008E4C36" w:rsidRDefault="008E4C36" w:rsidP="008E4C36">
      <w:pPr>
        <w:tabs>
          <w:tab w:val="left" w:pos="8789"/>
        </w:tabs>
        <w:ind w:left="851" w:right="849"/>
      </w:pPr>
    </w:p>
    <w:p w:rsidR="004235F4" w:rsidRDefault="00226C98" w:rsidP="008E4C36">
      <w:pPr>
        <w:pStyle w:val="doktekstr"/>
        <w:shd w:val="clear" w:color="auto" w:fill="FFFFFF"/>
        <w:spacing w:before="0" w:beforeAutospacing="0" w:after="300" w:afterAutospacing="0"/>
        <w:ind w:left="851" w:right="425"/>
        <w:jc w:val="right"/>
        <w:textAlignment w:val="baseline"/>
        <w:rPr>
          <w:rFonts w:ascii="Arial" w:hAnsi="Arial" w:cs="Arial"/>
          <w:color w:val="555555"/>
          <w:sz w:val="21"/>
          <w:szCs w:val="21"/>
        </w:rPr>
      </w:pPr>
      <w:r w:rsidRPr="00226C98">
        <w:rPr>
          <w:rFonts w:ascii="Arial" w:hAnsi="Arial" w:cs="Arial"/>
          <w:noProof/>
          <w:color w:val="555555"/>
          <w:sz w:val="21"/>
          <w:szCs w:val="21"/>
        </w:rPr>
        <w:drawing>
          <wp:inline distT="0" distB="0" distL="0" distR="0">
            <wp:extent cx="5000625" cy="3438525"/>
            <wp:effectExtent l="0" t="0" r="0" b="0"/>
            <wp:docPr id="6" name="Рисунок 6" descr="C:\Users\BuhDuma\Desktop\удостоверени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hDuma\Desktop\удостоверения\3.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0625" cy="3438525"/>
                    </a:xfrm>
                    <a:prstGeom prst="rect">
                      <a:avLst/>
                    </a:prstGeom>
                    <a:noFill/>
                    <a:ln>
                      <a:noFill/>
                    </a:ln>
                  </pic:spPr>
                </pic:pic>
              </a:graphicData>
            </a:graphic>
          </wp:inline>
        </w:drawing>
      </w: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Default="008E4C36" w:rsidP="004235F4">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117CF" w:rsidRPr="008117CF" w:rsidRDefault="008117CF" w:rsidP="008117CF">
      <w:pPr>
        <w:pStyle w:val="ConsPlusNormal"/>
        <w:ind w:left="5245"/>
        <w:jc w:val="both"/>
        <w:outlineLvl w:val="0"/>
        <w:rPr>
          <w:rFonts w:ascii="Times New Roman" w:hAnsi="Times New Roman" w:cs="Times New Roman"/>
          <w:sz w:val="24"/>
          <w:szCs w:val="24"/>
        </w:rPr>
      </w:pPr>
      <w:r w:rsidRPr="008117C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8117CF" w:rsidRPr="008117CF" w:rsidRDefault="008117CF" w:rsidP="008117CF">
      <w:pPr>
        <w:pStyle w:val="ConsPlusNormal"/>
        <w:ind w:left="5245"/>
        <w:jc w:val="both"/>
        <w:outlineLvl w:val="0"/>
        <w:rPr>
          <w:rFonts w:ascii="Times New Roman" w:hAnsi="Times New Roman" w:cs="Times New Roman"/>
          <w:sz w:val="24"/>
          <w:szCs w:val="24"/>
        </w:rPr>
      </w:pPr>
      <w:r w:rsidRPr="008117CF">
        <w:rPr>
          <w:rFonts w:ascii="Times New Roman" w:hAnsi="Times New Roman" w:cs="Times New Roman"/>
          <w:spacing w:val="2"/>
          <w:sz w:val="24"/>
          <w:szCs w:val="24"/>
        </w:rPr>
        <w:t>к Положению об удостоверении депутата</w:t>
      </w:r>
      <w:r w:rsidRPr="008117CF">
        <w:rPr>
          <w:rFonts w:ascii="Times New Roman" w:hAnsi="Times New Roman" w:cs="Times New Roman"/>
          <w:spacing w:val="2"/>
          <w:sz w:val="24"/>
          <w:szCs w:val="24"/>
        </w:rPr>
        <w:br/>
        <w:t xml:space="preserve">Думы городского округа Красноуральск, утвержденного </w:t>
      </w:r>
      <w:r w:rsidRPr="008117CF">
        <w:rPr>
          <w:rFonts w:ascii="Times New Roman" w:hAnsi="Times New Roman" w:cs="Times New Roman"/>
          <w:sz w:val="24"/>
          <w:szCs w:val="24"/>
        </w:rPr>
        <w:t>решением Думы</w:t>
      </w:r>
    </w:p>
    <w:p w:rsidR="008117CF" w:rsidRPr="008117CF" w:rsidRDefault="008117CF" w:rsidP="008117CF">
      <w:pPr>
        <w:pStyle w:val="ConsPlusNormal"/>
        <w:ind w:left="5245"/>
        <w:jc w:val="both"/>
        <w:rPr>
          <w:rFonts w:ascii="Times New Roman" w:hAnsi="Times New Roman" w:cs="Times New Roman"/>
          <w:sz w:val="24"/>
          <w:szCs w:val="24"/>
        </w:rPr>
      </w:pPr>
      <w:r w:rsidRPr="008117CF">
        <w:rPr>
          <w:rFonts w:ascii="Times New Roman" w:hAnsi="Times New Roman" w:cs="Times New Roman"/>
          <w:sz w:val="24"/>
          <w:szCs w:val="24"/>
        </w:rPr>
        <w:t xml:space="preserve">городского округа Красноуральск </w:t>
      </w:r>
    </w:p>
    <w:p w:rsidR="008117CF" w:rsidRPr="008117CF" w:rsidRDefault="008117CF" w:rsidP="008117CF">
      <w:pPr>
        <w:pStyle w:val="ConsPlusNormal"/>
        <w:ind w:left="5245"/>
        <w:jc w:val="both"/>
        <w:rPr>
          <w:rFonts w:ascii="Times New Roman" w:hAnsi="Times New Roman" w:cs="Times New Roman"/>
          <w:sz w:val="24"/>
          <w:szCs w:val="24"/>
        </w:rPr>
      </w:pPr>
      <w:r w:rsidRPr="008117CF">
        <w:rPr>
          <w:rFonts w:ascii="Times New Roman" w:hAnsi="Times New Roman" w:cs="Times New Roman"/>
          <w:sz w:val="24"/>
          <w:szCs w:val="24"/>
        </w:rPr>
        <w:t xml:space="preserve">от 29 сентября 2017 года № </w:t>
      </w:r>
      <w:r w:rsidR="00C26FC5">
        <w:rPr>
          <w:rFonts w:ascii="Times New Roman" w:hAnsi="Times New Roman" w:cs="Times New Roman"/>
          <w:sz w:val="24"/>
          <w:szCs w:val="24"/>
        </w:rPr>
        <w:t>20</w:t>
      </w:r>
      <w:bookmarkStart w:id="2" w:name="_GoBack"/>
      <w:bookmarkEnd w:id="2"/>
    </w:p>
    <w:p w:rsidR="008E4C36" w:rsidRDefault="008E4C36" w:rsidP="008E4C36">
      <w:pPr>
        <w:pStyle w:val="doktekstr"/>
        <w:shd w:val="clear" w:color="auto" w:fill="FFFFFF"/>
        <w:spacing w:before="0" w:beforeAutospacing="0" w:after="300" w:afterAutospacing="0"/>
        <w:jc w:val="right"/>
        <w:textAlignment w:val="baseline"/>
        <w:rPr>
          <w:rFonts w:ascii="Arial" w:hAnsi="Arial" w:cs="Arial"/>
          <w:color w:val="555555"/>
          <w:sz w:val="21"/>
          <w:szCs w:val="21"/>
        </w:rPr>
      </w:pPr>
    </w:p>
    <w:p w:rsidR="008E4C36" w:rsidRPr="00271CE6" w:rsidRDefault="008E4C36" w:rsidP="008E4C36">
      <w:pPr>
        <w:rPr>
          <w:highlight w:val="yellow"/>
        </w:rPr>
      </w:pPr>
    </w:p>
    <w:p w:rsidR="008E4C36" w:rsidRPr="00264532" w:rsidRDefault="008E4C36" w:rsidP="008E4C36">
      <w:pPr>
        <w:pStyle w:val="af6"/>
        <w:jc w:val="center"/>
        <w:rPr>
          <w:b/>
          <w:sz w:val="28"/>
          <w:szCs w:val="28"/>
        </w:rPr>
      </w:pPr>
      <w:r w:rsidRPr="00264532">
        <w:rPr>
          <w:b/>
          <w:sz w:val="28"/>
          <w:szCs w:val="28"/>
        </w:rPr>
        <w:t>ЖУРНАЛ</w:t>
      </w:r>
    </w:p>
    <w:p w:rsidR="008E4C36" w:rsidRPr="00264532" w:rsidRDefault="008E4C36" w:rsidP="008E4C36">
      <w:pPr>
        <w:pStyle w:val="af6"/>
        <w:jc w:val="center"/>
      </w:pPr>
      <w:r w:rsidRPr="00264532">
        <w:t>УЧЕТА ВЫДАЧИ УДОСТОВЕРЕНИЙ ДЕПУТАТАМ</w:t>
      </w:r>
    </w:p>
    <w:p w:rsidR="008E4C36" w:rsidRPr="00264532" w:rsidRDefault="008E4C36" w:rsidP="008E4C36">
      <w:pPr>
        <w:pStyle w:val="af6"/>
        <w:jc w:val="center"/>
      </w:pPr>
      <w:r w:rsidRPr="00264532">
        <w:t>ДУМЫ ГОРОДСКОГО ОКРУГА Красноуральск</w:t>
      </w:r>
    </w:p>
    <w:p w:rsidR="008E4C36" w:rsidRPr="00264532" w:rsidRDefault="008E4C36" w:rsidP="008E4C36">
      <w:pPr>
        <w:pStyle w:val="HTML"/>
        <w:shd w:val="clear" w:color="auto" w:fill="FFFFFF"/>
        <w:rPr>
          <w:color w:val="555555"/>
          <w:sz w:val="17"/>
          <w:szCs w:val="17"/>
        </w:rPr>
      </w:pPr>
      <w:r w:rsidRPr="00264532">
        <w:rPr>
          <w:color w:val="555555"/>
          <w:sz w:val="17"/>
          <w:szCs w:val="17"/>
        </w:rPr>
        <w:t>----+---------+-------------+-------------+-------------+----------------+----------------</w:t>
      </w:r>
    </w:p>
    <w:p w:rsidR="008E4C36" w:rsidRPr="00264532" w:rsidRDefault="008E4C36" w:rsidP="008E4C36">
      <w:pPr>
        <w:pStyle w:val="HTML"/>
        <w:shd w:val="clear" w:color="auto" w:fill="FFFFFF"/>
        <w:rPr>
          <w:color w:val="555555"/>
          <w:sz w:val="17"/>
          <w:szCs w:val="17"/>
        </w:rPr>
      </w:pPr>
      <w:r w:rsidRPr="00264532">
        <w:rPr>
          <w:color w:val="555555"/>
          <w:sz w:val="17"/>
          <w:szCs w:val="17"/>
        </w:rPr>
        <w:t>¦ N ¦Фамилия, ¦ N выданного ¦ Дата выдачи ¦  Расписка   ¦    Отметка     ¦   Отметка     ¦</w:t>
      </w:r>
    </w:p>
    <w:p w:rsidR="008E4C36" w:rsidRPr="00264532" w:rsidRDefault="008E4C36" w:rsidP="008E4C36">
      <w:pPr>
        <w:pStyle w:val="HTML"/>
        <w:shd w:val="clear" w:color="auto" w:fill="FFFFFF"/>
        <w:rPr>
          <w:color w:val="555555"/>
          <w:sz w:val="17"/>
          <w:szCs w:val="17"/>
        </w:rPr>
      </w:pPr>
      <w:r w:rsidRPr="00264532">
        <w:rPr>
          <w:color w:val="555555"/>
          <w:sz w:val="17"/>
          <w:szCs w:val="17"/>
        </w:rPr>
        <w:t>¦п/п¦  имя,   ¦удостоверения¦удостоверения¦ в получении ¦   о возврате   ¦об уничтожении,¦</w:t>
      </w:r>
    </w:p>
    <w:p w:rsidR="008E4C36" w:rsidRPr="00264532" w:rsidRDefault="008E4C36" w:rsidP="008E4C36">
      <w:pPr>
        <w:pStyle w:val="HTML"/>
        <w:shd w:val="clear" w:color="auto" w:fill="FFFFFF"/>
        <w:rPr>
          <w:color w:val="555555"/>
          <w:sz w:val="17"/>
          <w:szCs w:val="17"/>
        </w:rPr>
      </w:pPr>
      <w:r w:rsidRPr="00264532">
        <w:rPr>
          <w:color w:val="555555"/>
          <w:sz w:val="17"/>
          <w:szCs w:val="17"/>
        </w:rPr>
        <w:t>¦   ¦отчество ¦             ¦             ¦удостоверения¦ удостоверения, ¦ N и дата акта ¦</w:t>
      </w:r>
    </w:p>
    <w:p w:rsidR="008E4C36" w:rsidRPr="00264532" w:rsidRDefault="008E4C36" w:rsidP="008E4C36">
      <w:pPr>
        <w:pStyle w:val="HTML"/>
        <w:shd w:val="clear" w:color="auto" w:fill="FFFFFF"/>
        <w:rPr>
          <w:color w:val="555555"/>
          <w:sz w:val="17"/>
          <w:szCs w:val="17"/>
        </w:rPr>
      </w:pPr>
      <w:r w:rsidRPr="00264532">
        <w:rPr>
          <w:color w:val="555555"/>
          <w:sz w:val="17"/>
          <w:szCs w:val="17"/>
        </w:rPr>
        <w:t>¦   ¦         ¦             ¦             ¦             ¦   признании    ¦               ¦</w:t>
      </w:r>
    </w:p>
    <w:p w:rsidR="008E4C36" w:rsidRPr="00264532" w:rsidRDefault="008E4C36" w:rsidP="008E4C36">
      <w:pPr>
        <w:pStyle w:val="HTML"/>
        <w:shd w:val="clear" w:color="auto" w:fill="FFFFFF"/>
        <w:rPr>
          <w:color w:val="555555"/>
          <w:sz w:val="17"/>
          <w:szCs w:val="17"/>
        </w:rPr>
      </w:pPr>
      <w:r w:rsidRPr="00264532">
        <w:rPr>
          <w:color w:val="555555"/>
          <w:sz w:val="17"/>
          <w:szCs w:val="17"/>
        </w:rPr>
        <w:t>¦   ¦         ¦             ¦             ¦             ¦недействительным¦               ¦</w:t>
      </w:r>
    </w:p>
    <w:p w:rsidR="008E4C36" w:rsidRPr="00264532" w:rsidRDefault="008E4C36" w:rsidP="008E4C36">
      <w:pPr>
        <w:pStyle w:val="HTML"/>
        <w:shd w:val="clear" w:color="auto" w:fill="FFFFFF"/>
        <w:rPr>
          <w:color w:val="555555"/>
          <w:sz w:val="17"/>
          <w:szCs w:val="17"/>
        </w:rPr>
      </w:pPr>
      <w:r w:rsidRPr="00264532">
        <w:rPr>
          <w:color w:val="555555"/>
          <w:sz w:val="17"/>
          <w:szCs w:val="17"/>
        </w:rPr>
        <w:t>+---+---------+-------------+-------------+-------------+----------------+---------------+</w:t>
      </w:r>
    </w:p>
    <w:p w:rsidR="008E4C36" w:rsidRPr="00264532" w:rsidRDefault="008E4C36" w:rsidP="008E4C36">
      <w:pPr>
        <w:pStyle w:val="HTML"/>
        <w:shd w:val="clear" w:color="auto" w:fill="FFFFFF"/>
        <w:rPr>
          <w:color w:val="555555"/>
          <w:sz w:val="17"/>
          <w:szCs w:val="17"/>
        </w:rPr>
      </w:pPr>
      <w:r w:rsidRPr="00264532">
        <w:rPr>
          <w:color w:val="555555"/>
          <w:sz w:val="17"/>
          <w:szCs w:val="17"/>
        </w:rPr>
        <w:t>+---+---------+-------------+-------------+-------------+----------------+---------------+</w:t>
      </w:r>
    </w:p>
    <w:p w:rsidR="008E4C36" w:rsidRDefault="008E4C36" w:rsidP="008E4C36">
      <w:pPr>
        <w:pStyle w:val="HTML"/>
        <w:shd w:val="clear" w:color="auto" w:fill="FFFFFF"/>
        <w:rPr>
          <w:color w:val="555555"/>
          <w:sz w:val="17"/>
          <w:szCs w:val="17"/>
        </w:rPr>
      </w:pPr>
      <w:r w:rsidRPr="00264532">
        <w:rPr>
          <w:color w:val="555555"/>
          <w:sz w:val="17"/>
          <w:szCs w:val="17"/>
        </w:rPr>
        <w:t>----+---------+-------------+-------------+-------------+----------------+----------------</w:t>
      </w:r>
    </w:p>
    <w:p w:rsidR="008E4C36" w:rsidRPr="00EB4888" w:rsidRDefault="008E4C36" w:rsidP="008E4C36">
      <w:pPr>
        <w:pStyle w:val="af6"/>
        <w:jc w:val="both"/>
        <w:rPr>
          <w:sz w:val="28"/>
          <w:szCs w:val="28"/>
        </w:rPr>
      </w:pPr>
    </w:p>
    <w:p w:rsidR="00355CB5" w:rsidRPr="00EB4888" w:rsidRDefault="00355CB5">
      <w:pPr>
        <w:pStyle w:val="af6"/>
        <w:jc w:val="both"/>
        <w:rPr>
          <w:sz w:val="28"/>
          <w:szCs w:val="28"/>
        </w:rPr>
      </w:pPr>
    </w:p>
    <w:sectPr w:rsidR="00355CB5" w:rsidRPr="00EB4888" w:rsidSect="008E4C36">
      <w:headerReference w:type="even" r:id="rId12"/>
      <w:headerReference w:type="default" r:id="rId13"/>
      <w:footerReference w:type="default" r:id="rId14"/>
      <w:pgSz w:w="11906" w:h="16838"/>
      <w:pgMar w:top="993" w:right="566" w:bottom="1134" w:left="1701" w:header="5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4E4" w:rsidRDefault="00CF54E4">
      <w:r>
        <w:separator/>
      </w:r>
    </w:p>
  </w:endnote>
  <w:endnote w:type="continuationSeparator" w:id="1">
    <w:p w:rsidR="00CF54E4" w:rsidRDefault="00CF54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3B" w:rsidRDefault="0056403B">
    <w:pPr>
      <w:pStyle w:val="af3"/>
      <w:jc w:val="center"/>
    </w:pPr>
  </w:p>
  <w:p w:rsidR="0056403B" w:rsidRDefault="0056403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4E4" w:rsidRDefault="00CF54E4">
      <w:r>
        <w:separator/>
      </w:r>
    </w:p>
  </w:footnote>
  <w:footnote w:type="continuationSeparator" w:id="1">
    <w:p w:rsidR="00CF54E4" w:rsidRDefault="00CF5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03B" w:rsidRDefault="00253E77" w:rsidP="00046274">
    <w:pPr>
      <w:pStyle w:val="a6"/>
      <w:framePr w:wrap="around" w:vAnchor="text" w:hAnchor="margin" w:xAlign="center" w:y="1"/>
      <w:rPr>
        <w:rStyle w:val="a8"/>
      </w:rPr>
    </w:pPr>
    <w:r>
      <w:rPr>
        <w:rStyle w:val="a8"/>
      </w:rPr>
      <w:fldChar w:fldCharType="begin"/>
    </w:r>
    <w:r w:rsidR="0056403B">
      <w:rPr>
        <w:rStyle w:val="a8"/>
      </w:rPr>
      <w:instrText xml:space="preserve">PAGE  </w:instrText>
    </w:r>
    <w:r>
      <w:rPr>
        <w:rStyle w:val="a8"/>
      </w:rPr>
      <w:fldChar w:fldCharType="separate"/>
    </w:r>
    <w:r w:rsidR="0056403B">
      <w:rPr>
        <w:rStyle w:val="a8"/>
        <w:noProof/>
      </w:rPr>
      <w:t>18</w:t>
    </w:r>
    <w:r>
      <w:rPr>
        <w:rStyle w:val="a8"/>
      </w:rPr>
      <w:fldChar w:fldCharType="end"/>
    </w:r>
  </w:p>
  <w:p w:rsidR="0056403B" w:rsidRDefault="0056403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0145"/>
      <w:docPartObj>
        <w:docPartGallery w:val="Page Numbers (Top of Page)"/>
        <w:docPartUnique/>
      </w:docPartObj>
    </w:sdtPr>
    <w:sdtContent>
      <w:p w:rsidR="008F4186" w:rsidRDefault="00253E77">
        <w:pPr>
          <w:pStyle w:val="a6"/>
          <w:jc w:val="center"/>
        </w:pPr>
        <w:r>
          <w:fldChar w:fldCharType="begin"/>
        </w:r>
        <w:r w:rsidR="00FB6FEF">
          <w:instrText xml:space="preserve"> PAGE   \* MERGEFORMAT </w:instrText>
        </w:r>
        <w:r>
          <w:fldChar w:fldCharType="separate"/>
        </w:r>
        <w:r w:rsidR="00D939BF">
          <w:rPr>
            <w:noProof/>
          </w:rPr>
          <w:t>2</w:t>
        </w:r>
        <w:r>
          <w:rPr>
            <w:noProof/>
          </w:rPr>
          <w:fldChar w:fldCharType="end"/>
        </w:r>
      </w:p>
    </w:sdtContent>
  </w:sdt>
  <w:p w:rsidR="008F4186" w:rsidRDefault="008F41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9F4"/>
    <w:multiLevelType w:val="hybridMultilevel"/>
    <w:tmpl w:val="DB366880"/>
    <w:lvl w:ilvl="0" w:tplc="1696B7FE">
      <w:start w:val="1"/>
      <w:numFmt w:val="decimal"/>
      <w:lvlText w:val="%1."/>
      <w:lvlJc w:val="left"/>
      <w:pPr>
        <w:ind w:left="720" w:hanging="360"/>
      </w:pPr>
      <w:rPr>
        <w:rFonts w:ascii="Arial" w:eastAsia="Times New Roman"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3D5740"/>
    <w:multiLevelType w:val="multilevel"/>
    <w:tmpl w:val="16E6B3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nsid w:val="1AB36D7E"/>
    <w:multiLevelType w:val="hybridMultilevel"/>
    <w:tmpl w:val="6D72064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B83EF7"/>
    <w:multiLevelType w:val="hybridMultilevel"/>
    <w:tmpl w:val="6FD851BC"/>
    <w:lvl w:ilvl="0" w:tplc="26B20418">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D6C777E"/>
    <w:multiLevelType w:val="hybridMultilevel"/>
    <w:tmpl w:val="DF94BC18"/>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24DD73C4"/>
    <w:multiLevelType w:val="hybridMultilevel"/>
    <w:tmpl w:val="E80E234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960586"/>
    <w:multiLevelType w:val="multilevel"/>
    <w:tmpl w:val="F59E4BF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2C021147"/>
    <w:multiLevelType w:val="hybridMultilevel"/>
    <w:tmpl w:val="DE363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6238F1"/>
    <w:multiLevelType w:val="multilevel"/>
    <w:tmpl w:val="05D88F7A"/>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color w:val="FF000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9">
    <w:nsid w:val="2DAE1E69"/>
    <w:multiLevelType w:val="hybridMultilevel"/>
    <w:tmpl w:val="A0766D22"/>
    <w:lvl w:ilvl="0" w:tplc="D82C9188">
      <w:start w:val="7"/>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DCA4810"/>
    <w:multiLevelType w:val="hybridMultilevel"/>
    <w:tmpl w:val="30F6BAB0"/>
    <w:lvl w:ilvl="0" w:tplc="9B3857AC">
      <w:start w:val="8"/>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EE1D63"/>
    <w:multiLevelType w:val="hybridMultilevel"/>
    <w:tmpl w:val="2F147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7C0253"/>
    <w:multiLevelType w:val="hybridMultilevel"/>
    <w:tmpl w:val="E2546458"/>
    <w:lvl w:ilvl="0" w:tplc="2246302E">
      <w:start w:val="9"/>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9A2665"/>
    <w:multiLevelType w:val="hybridMultilevel"/>
    <w:tmpl w:val="36886566"/>
    <w:lvl w:ilvl="0" w:tplc="04190011">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E80F66"/>
    <w:multiLevelType w:val="hybridMultilevel"/>
    <w:tmpl w:val="FEAC934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4634DDC"/>
    <w:multiLevelType w:val="hybridMultilevel"/>
    <w:tmpl w:val="51CA0F94"/>
    <w:lvl w:ilvl="0" w:tplc="61BAA13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575677E"/>
    <w:multiLevelType w:val="hybridMultilevel"/>
    <w:tmpl w:val="88A47538"/>
    <w:lvl w:ilvl="0" w:tplc="62AA8F60">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6C36B0B"/>
    <w:multiLevelType w:val="hybridMultilevel"/>
    <w:tmpl w:val="AFEC728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ABF4E10"/>
    <w:multiLevelType w:val="hybridMultilevel"/>
    <w:tmpl w:val="1AA80E20"/>
    <w:lvl w:ilvl="0" w:tplc="04190019">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D806EE8"/>
    <w:multiLevelType w:val="hybridMultilevel"/>
    <w:tmpl w:val="BA46C864"/>
    <w:lvl w:ilvl="0" w:tplc="A95E1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811A52"/>
    <w:multiLevelType w:val="hybridMultilevel"/>
    <w:tmpl w:val="FEB4C6F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42D05DA"/>
    <w:multiLevelType w:val="hybridMultilevel"/>
    <w:tmpl w:val="79D0C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1A72C8"/>
    <w:multiLevelType w:val="hybridMultilevel"/>
    <w:tmpl w:val="4A4CD33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5B4527D8"/>
    <w:multiLevelType w:val="hybridMultilevel"/>
    <w:tmpl w:val="CC740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4B7FF1"/>
    <w:multiLevelType w:val="hybridMultilevel"/>
    <w:tmpl w:val="27705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661D1"/>
    <w:multiLevelType w:val="hybridMultilevel"/>
    <w:tmpl w:val="EF3EB154"/>
    <w:lvl w:ilvl="0" w:tplc="B4C680A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4561040"/>
    <w:multiLevelType w:val="hybridMultilevel"/>
    <w:tmpl w:val="B5C4CDDC"/>
    <w:lvl w:ilvl="0" w:tplc="D3FE6DC6">
      <w:start w:val="4"/>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EA42F0"/>
    <w:multiLevelType w:val="multilevel"/>
    <w:tmpl w:val="53AC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156FBB"/>
    <w:multiLevelType w:val="hybridMultilevel"/>
    <w:tmpl w:val="3548654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6A522468"/>
    <w:multiLevelType w:val="hybridMultilevel"/>
    <w:tmpl w:val="DF0A3BB4"/>
    <w:lvl w:ilvl="0" w:tplc="BABC40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12C7B5B"/>
    <w:multiLevelType w:val="hybridMultilevel"/>
    <w:tmpl w:val="EB408FE6"/>
    <w:lvl w:ilvl="0" w:tplc="5B88E3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52C68FB"/>
    <w:multiLevelType w:val="multilevel"/>
    <w:tmpl w:val="CB4825C6"/>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color w:val="auto"/>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2">
    <w:nsid w:val="77ED1683"/>
    <w:multiLevelType w:val="hybridMultilevel"/>
    <w:tmpl w:val="58D8AB96"/>
    <w:lvl w:ilvl="0" w:tplc="203C2814">
      <w:start w:val="1"/>
      <w:numFmt w:val="decimal"/>
      <w:lvlText w:val="%1."/>
      <w:lvlJc w:val="left"/>
      <w:pPr>
        <w:ind w:left="720" w:hanging="360"/>
      </w:pPr>
      <w:rPr>
        <w:rFonts w:ascii="Times New Roman" w:eastAsia="Times New Roman" w:hAnsi="Times New Roman" w:cs="Times New Roman" w:hint="default"/>
        <w:color w:val="2D2D2D"/>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423F16"/>
    <w:multiLevelType w:val="hybridMultilevel"/>
    <w:tmpl w:val="4A225664"/>
    <w:lvl w:ilvl="0" w:tplc="CBBA51DE">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B06AE2"/>
    <w:multiLevelType w:val="hybridMultilevel"/>
    <w:tmpl w:val="85E07F7A"/>
    <w:lvl w:ilvl="0" w:tplc="47EA61BA">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7D5E5E44"/>
    <w:multiLevelType w:val="hybridMultilevel"/>
    <w:tmpl w:val="4E5ED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22"/>
  </w:num>
  <w:num w:numId="4">
    <w:abstractNumId w:val="4"/>
  </w:num>
  <w:num w:numId="5">
    <w:abstractNumId w:val="6"/>
  </w:num>
  <w:num w:numId="6">
    <w:abstractNumId w:val="2"/>
  </w:num>
  <w:num w:numId="7">
    <w:abstractNumId w:val="5"/>
  </w:num>
  <w:num w:numId="8">
    <w:abstractNumId w:val="3"/>
  </w:num>
  <w:num w:numId="9">
    <w:abstractNumId w:val="26"/>
  </w:num>
  <w:num w:numId="10">
    <w:abstractNumId w:val="30"/>
  </w:num>
  <w:num w:numId="11">
    <w:abstractNumId w:val="25"/>
  </w:num>
  <w:num w:numId="12">
    <w:abstractNumId w:val="13"/>
  </w:num>
  <w:num w:numId="13">
    <w:abstractNumId w:val="11"/>
  </w:num>
  <w:num w:numId="14">
    <w:abstractNumId w:val="23"/>
  </w:num>
  <w:num w:numId="15">
    <w:abstractNumId w:val="7"/>
  </w:num>
  <w:num w:numId="16">
    <w:abstractNumId w:val="35"/>
  </w:num>
  <w:num w:numId="17">
    <w:abstractNumId w:val="21"/>
  </w:num>
  <w:num w:numId="18">
    <w:abstractNumId w:val="31"/>
  </w:num>
  <w:num w:numId="19">
    <w:abstractNumId w:val="15"/>
  </w:num>
  <w:num w:numId="20">
    <w:abstractNumId w:val="8"/>
  </w:num>
  <w:num w:numId="21">
    <w:abstractNumId w:val="29"/>
  </w:num>
  <w:num w:numId="22">
    <w:abstractNumId w:val="18"/>
  </w:num>
  <w:num w:numId="23">
    <w:abstractNumId w:val="20"/>
  </w:num>
  <w:num w:numId="24">
    <w:abstractNumId w:val="28"/>
  </w:num>
  <w:num w:numId="25">
    <w:abstractNumId w:val="14"/>
  </w:num>
  <w:num w:numId="26">
    <w:abstractNumId w:val="1"/>
  </w:num>
  <w:num w:numId="27">
    <w:abstractNumId w:val="16"/>
  </w:num>
  <w:num w:numId="28">
    <w:abstractNumId w:val="10"/>
  </w:num>
  <w:num w:numId="29">
    <w:abstractNumId w:val="33"/>
  </w:num>
  <w:num w:numId="30">
    <w:abstractNumId w:val="9"/>
  </w:num>
  <w:num w:numId="31">
    <w:abstractNumId w:val="19"/>
  </w:num>
  <w:num w:numId="32">
    <w:abstractNumId w:val="12"/>
  </w:num>
  <w:num w:numId="33">
    <w:abstractNumId w:val="34"/>
  </w:num>
  <w:num w:numId="34">
    <w:abstractNumId w:val="24"/>
  </w:num>
  <w:num w:numId="35">
    <w:abstractNumId w:val="0"/>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B35BC2"/>
    <w:rsid w:val="00021394"/>
    <w:rsid w:val="000215C8"/>
    <w:rsid w:val="00022A93"/>
    <w:rsid w:val="00023889"/>
    <w:rsid w:val="00024A00"/>
    <w:rsid w:val="00035EA6"/>
    <w:rsid w:val="00036C19"/>
    <w:rsid w:val="000418EB"/>
    <w:rsid w:val="000429AD"/>
    <w:rsid w:val="00044234"/>
    <w:rsid w:val="00044812"/>
    <w:rsid w:val="00044FA1"/>
    <w:rsid w:val="0004535F"/>
    <w:rsid w:val="00046274"/>
    <w:rsid w:val="00046ECF"/>
    <w:rsid w:val="00063744"/>
    <w:rsid w:val="000644B9"/>
    <w:rsid w:val="000646CA"/>
    <w:rsid w:val="0007054A"/>
    <w:rsid w:val="0007452F"/>
    <w:rsid w:val="00074EAD"/>
    <w:rsid w:val="0007603B"/>
    <w:rsid w:val="000766F6"/>
    <w:rsid w:val="0007748A"/>
    <w:rsid w:val="00080B2E"/>
    <w:rsid w:val="00087BD9"/>
    <w:rsid w:val="00097E67"/>
    <w:rsid w:val="000A09F5"/>
    <w:rsid w:val="000A4508"/>
    <w:rsid w:val="000B180F"/>
    <w:rsid w:val="000B688C"/>
    <w:rsid w:val="000D0786"/>
    <w:rsid w:val="000D3C99"/>
    <w:rsid w:val="000D5CFE"/>
    <w:rsid w:val="000D6CB7"/>
    <w:rsid w:val="000E2252"/>
    <w:rsid w:val="000E2893"/>
    <w:rsid w:val="000E2974"/>
    <w:rsid w:val="000E2AC8"/>
    <w:rsid w:val="000E2F24"/>
    <w:rsid w:val="000E4CAC"/>
    <w:rsid w:val="000F6DB6"/>
    <w:rsid w:val="00110779"/>
    <w:rsid w:val="0011200D"/>
    <w:rsid w:val="00113905"/>
    <w:rsid w:val="00121C80"/>
    <w:rsid w:val="00125C91"/>
    <w:rsid w:val="001332B4"/>
    <w:rsid w:val="001336DA"/>
    <w:rsid w:val="00133ABC"/>
    <w:rsid w:val="001350EB"/>
    <w:rsid w:val="00141DB7"/>
    <w:rsid w:val="00147A23"/>
    <w:rsid w:val="00150CEA"/>
    <w:rsid w:val="00151165"/>
    <w:rsid w:val="00153F78"/>
    <w:rsid w:val="00154A77"/>
    <w:rsid w:val="00154E2B"/>
    <w:rsid w:val="00157928"/>
    <w:rsid w:val="001633AD"/>
    <w:rsid w:val="00173129"/>
    <w:rsid w:val="001773A4"/>
    <w:rsid w:val="00181071"/>
    <w:rsid w:val="00181BCD"/>
    <w:rsid w:val="00182F09"/>
    <w:rsid w:val="00183127"/>
    <w:rsid w:val="001879EF"/>
    <w:rsid w:val="00191A87"/>
    <w:rsid w:val="00191B43"/>
    <w:rsid w:val="001930DC"/>
    <w:rsid w:val="001970CB"/>
    <w:rsid w:val="001A0AF6"/>
    <w:rsid w:val="001A0CA6"/>
    <w:rsid w:val="001A5FC9"/>
    <w:rsid w:val="001B0ACD"/>
    <w:rsid w:val="001B20DF"/>
    <w:rsid w:val="001B2AC3"/>
    <w:rsid w:val="001C7BE4"/>
    <w:rsid w:val="001D09EA"/>
    <w:rsid w:val="001E0EE4"/>
    <w:rsid w:val="001E1C81"/>
    <w:rsid w:val="001E5D96"/>
    <w:rsid w:val="001E6B78"/>
    <w:rsid w:val="001E7401"/>
    <w:rsid w:val="001F1AEF"/>
    <w:rsid w:val="001F3754"/>
    <w:rsid w:val="001F5562"/>
    <w:rsid w:val="001F6C64"/>
    <w:rsid w:val="001F7459"/>
    <w:rsid w:val="00201E0C"/>
    <w:rsid w:val="00202357"/>
    <w:rsid w:val="0020721B"/>
    <w:rsid w:val="00207634"/>
    <w:rsid w:val="00210889"/>
    <w:rsid w:val="00210B4E"/>
    <w:rsid w:val="00213723"/>
    <w:rsid w:val="00214EB5"/>
    <w:rsid w:val="00214F91"/>
    <w:rsid w:val="00222AEE"/>
    <w:rsid w:val="002249FD"/>
    <w:rsid w:val="00226C98"/>
    <w:rsid w:val="00232FDA"/>
    <w:rsid w:val="00233008"/>
    <w:rsid w:val="0023434F"/>
    <w:rsid w:val="0023563D"/>
    <w:rsid w:val="00236B46"/>
    <w:rsid w:val="002377DA"/>
    <w:rsid w:val="0024354D"/>
    <w:rsid w:val="00244214"/>
    <w:rsid w:val="00245AB9"/>
    <w:rsid w:val="00246254"/>
    <w:rsid w:val="0024799F"/>
    <w:rsid w:val="0025024E"/>
    <w:rsid w:val="00250461"/>
    <w:rsid w:val="002505B6"/>
    <w:rsid w:val="00253E77"/>
    <w:rsid w:val="00263039"/>
    <w:rsid w:val="002634A9"/>
    <w:rsid w:val="00263C11"/>
    <w:rsid w:val="00264532"/>
    <w:rsid w:val="0026646D"/>
    <w:rsid w:val="00266C02"/>
    <w:rsid w:val="002718F2"/>
    <w:rsid w:val="0027428C"/>
    <w:rsid w:val="0027560D"/>
    <w:rsid w:val="002923A0"/>
    <w:rsid w:val="00292E17"/>
    <w:rsid w:val="00293F5A"/>
    <w:rsid w:val="00294121"/>
    <w:rsid w:val="002A40A5"/>
    <w:rsid w:val="002A57D5"/>
    <w:rsid w:val="002C00F4"/>
    <w:rsid w:val="002C0D38"/>
    <w:rsid w:val="002D15C3"/>
    <w:rsid w:val="002E26E9"/>
    <w:rsid w:val="002E5ACF"/>
    <w:rsid w:val="002E687C"/>
    <w:rsid w:val="002F0EF7"/>
    <w:rsid w:val="002F411A"/>
    <w:rsid w:val="003101F3"/>
    <w:rsid w:val="0031363B"/>
    <w:rsid w:val="00321236"/>
    <w:rsid w:val="00323D20"/>
    <w:rsid w:val="00324A53"/>
    <w:rsid w:val="0032573C"/>
    <w:rsid w:val="00326088"/>
    <w:rsid w:val="00326B93"/>
    <w:rsid w:val="00330E5B"/>
    <w:rsid w:val="00334E44"/>
    <w:rsid w:val="00336658"/>
    <w:rsid w:val="00345C2B"/>
    <w:rsid w:val="00350A0D"/>
    <w:rsid w:val="00355CB5"/>
    <w:rsid w:val="00355D7D"/>
    <w:rsid w:val="003727DE"/>
    <w:rsid w:val="00373309"/>
    <w:rsid w:val="003736FC"/>
    <w:rsid w:val="00377C30"/>
    <w:rsid w:val="00377D58"/>
    <w:rsid w:val="00383262"/>
    <w:rsid w:val="00383C33"/>
    <w:rsid w:val="003843DD"/>
    <w:rsid w:val="003879A6"/>
    <w:rsid w:val="00387A15"/>
    <w:rsid w:val="00392E2D"/>
    <w:rsid w:val="00394B02"/>
    <w:rsid w:val="00396051"/>
    <w:rsid w:val="00396714"/>
    <w:rsid w:val="003A0155"/>
    <w:rsid w:val="003A0D07"/>
    <w:rsid w:val="003A1B86"/>
    <w:rsid w:val="003A6F32"/>
    <w:rsid w:val="003A75B6"/>
    <w:rsid w:val="003B0272"/>
    <w:rsid w:val="003B176C"/>
    <w:rsid w:val="003B2D1D"/>
    <w:rsid w:val="003B3EC7"/>
    <w:rsid w:val="003B408F"/>
    <w:rsid w:val="003B60B0"/>
    <w:rsid w:val="003B69A6"/>
    <w:rsid w:val="003C4164"/>
    <w:rsid w:val="003D53F4"/>
    <w:rsid w:val="003D7D7E"/>
    <w:rsid w:val="003E0E53"/>
    <w:rsid w:val="003E6CFB"/>
    <w:rsid w:val="003E7086"/>
    <w:rsid w:val="003E7830"/>
    <w:rsid w:val="003F0C44"/>
    <w:rsid w:val="003F2018"/>
    <w:rsid w:val="003F2678"/>
    <w:rsid w:val="00400820"/>
    <w:rsid w:val="00402BED"/>
    <w:rsid w:val="00412082"/>
    <w:rsid w:val="004128AD"/>
    <w:rsid w:val="0042087F"/>
    <w:rsid w:val="004235F4"/>
    <w:rsid w:val="004269DA"/>
    <w:rsid w:val="00430FD9"/>
    <w:rsid w:val="00431AB2"/>
    <w:rsid w:val="00436682"/>
    <w:rsid w:val="00444087"/>
    <w:rsid w:val="004447E7"/>
    <w:rsid w:val="00444B72"/>
    <w:rsid w:val="004454CF"/>
    <w:rsid w:val="00445E17"/>
    <w:rsid w:val="0045137E"/>
    <w:rsid w:val="00451E4C"/>
    <w:rsid w:val="00454AE2"/>
    <w:rsid w:val="0046036B"/>
    <w:rsid w:val="00463624"/>
    <w:rsid w:val="00465721"/>
    <w:rsid w:val="00465831"/>
    <w:rsid w:val="004659DF"/>
    <w:rsid w:val="00466A0A"/>
    <w:rsid w:val="004709F8"/>
    <w:rsid w:val="00473A21"/>
    <w:rsid w:val="00480A17"/>
    <w:rsid w:val="00483F1E"/>
    <w:rsid w:val="00484E2C"/>
    <w:rsid w:val="0048624F"/>
    <w:rsid w:val="00487703"/>
    <w:rsid w:val="00491712"/>
    <w:rsid w:val="00491BFE"/>
    <w:rsid w:val="004928AB"/>
    <w:rsid w:val="00495786"/>
    <w:rsid w:val="004A0484"/>
    <w:rsid w:val="004A0658"/>
    <w:rsid w:val="004A2354"/>
    <w:rsid w:val="004A69E1"/>
    <w:rsid w:val="004B248E"/>
    <w:rsid w:val="004B59B1"/>
    <w:rsid w:val="004C0AF1"/>
    <w:rsid w:val="004D11B7"/>
    <w:rsid w:val="004D34BC"/>
    <w:rsid w:val="004E44F0"/>
    <w:rsid w:val="004E5ACA"/>
    <w:rsid w:val="004F0A5F"/>
    <w:rsid w:val="004F7589"/>
    <w:rsid w:val="00500CD1"/>
    <w:rsid w:val="00505F93"/>
    <w:rsid w:val="00506D4F"/>
    <w:rsid w:val="005105E2"/>
    <w:rsid w:val="005170CF"/>
    <w:rsid w:val="00523B38"/>
    <w:rsid w:val="00525CD2"/>
    <w:rsid w:val="00527428"/>
    <w:rsid w:val="0052742A"/>
    <w:rsid w:val="0053339C"/>
    <w:rsid w:val="00535FE6"/>
    <w:rsid w:val="00540F11"/>
    <w:rsid w:val="005444AB"/>
    <w:rsid w:val="00545AD7"/>
    <w:rsid w:val="00546113"/>
    <w:rsid w:val="005479DD"/>
    <w:rsid w:val="00550AB4"/>
    <w:rsid w:val="0055634E"/>
    <w:rsid w:val="0055754D"/>
    <w:rsid w:val="005575C1"/>
    <w:rsid w:val="00560513"/>
    <w:rsid w:val="0056403B"/>
    <w:rsid w:val="005710EC"/>
    <w:rsid w:val="00575E9E"/>
    <w:rsid w:val="00577C36"/>
    <w:rsid w:val="005804A9"/>
    <w:rsid w:val="00580567"/>
    <w:rsid w:val="0058064C"/>
    <w:rsid w:val="005836B7"/>
    <w:rsid w:val="00591EEF"/>
    <w:rsid w:val="00592644"/>
    <w:rsid w:val="0059330A"/>
    <w:rsid w:val="005A2BB3"/>
    <w:rsid w:val="005A495F"/>
    <w:rsid w:val="005A586E"/>
    <w:rsid w:val="005A60F4"/>
    <w:rsid w:val="005A73B1"/>
    <w:rsid w:val="005B0651"/>
    <w:rsid w:val="005B5D26"/>
    <w:rsid w:val="005B6052"/>
    <w:rsid w:val="005B7013"/>
    <w:rsid w:val="005B7E24"/>
    <w:rsid w:val="005C092A"/>
    <w:rsid w:val="005C1721"/>
    <w:rsid w:val="005C58E1"/>
    <w:rsid w:val="005C7449"/>
    <w:rsid w:val="005C7689"/>
    <w:rsid w:val="005C7E4A"/>
    <w:rsid w:val="005D0844"/>
    <w:rsid w:val="005D1A73"/>
    <w:rsid w:val="005D220C"/>
    <w:rsid w:val="005D274D"/>
    <w:rsid w:val="005D3AC8"/>
    <w:rsid w:val="005D6214"/>
    <w:rsid w:val="005D7B9F"/>
    <w:rsid w:val="005E4402"/>
    <w:rsid w:val="005E647D"/>
    <w:rsid w:val="005F239F"/>
    <w:rsid w:val="005F40D8"/>
    <w:rsid w:val="005F604A"/>
    <w:rsid w:val="00601D58"/>
    <w:rsid w:val="00602656"/>
    <w:rsid w:val="0060593F"/>
    <w:rsid w:val="00605C3D"/>
    <w:rsid w:val="006149D9"/>
    <w:rsid w:val="00622974"/>
    <w:rsid w:val="0062423B"/>
    <w:rsid w:val="00626FBF"/>
    <w:rsid w:val="006320B2"/>
    <w:rsid w:val="00634AD9"/>
    <w:rsid w:val="00636FB7"/>
    <w:rsid w:val="00643E70"/>
    <w:rsid w:val="00647E81"/>
    <w:rsid w:val="006506CC"/>
    <w:rsid w:val="0066255D"/>
    <w:rsid w:val="00665E62"/>
    <w:rsid w:val="00675408"/>
    <w:rsid w:val="00675CEC"/>
    <w:rsid w:val="0068452D"/>
    <w:rsid w:val="006861EE"/>
    <w:rsid w:val="00687444"/>
    <w:rsid w:val="006912FC"/>
    <w:rsid w:val="00691DA4"/>
    <w:rsid w:val="00692BC4"/>
    <w:rsid w:val="00696324"/>
    <w:rsid w:val="006A17E4"/>
    <w:rsid w:val="006A1F10"/>
    <w:rsid w:val="006A2BA9"/>
    <w:rsid w:val="006A52F1"/>
    <w:rsid w:val="006A66C1"/>
    <w:rsid w:val="006B2DBA"/>
    <w:rsid w:val="006B3139"/>
    <w:rsid w:val="006C1DD6"/>
    <w:rsid w:val="006C2DB3"/>
    <w:rsid w:val="006C4724"/>
    <w:rsid w:val="006C60F5"/>
    <w:rsid w:val="006C7832"/>
    <w:rsid w:val="006D1645"/>
    <w:rsid w:val="006E1DC2"/>
    <w:rsid w:val="006E26A4"/>
    <w:rsid w:val="006E699C"/>
    <w:rsid w:val="006F0E4A"/>
    <w:rsid w:val="006F1855"/>
    <w:rsid w:val="006F1C96"/>
    <w:rsid w:val="00702F39"/>
    <w:rsid w:val="00702F42"/>
    <w:rsid w:val="00703B15"/>
    <w:rsid w:val="00711F1B"/>
    <w:rsid w:val="007123C3"/>
    <w:rsid w:val="007161DF"/>
    <w:rsid w:val="0071628C"/>
    <w:rsid w:val="0071713E"/>
    <w:rsid w:val="0072111F"/>
    <w:rsid w:val="00722224"/>
    <w:rsid w:val="007273C2"/>
    <w:rsid w:val="00730605"/>
    <w:rsid w:val="007338CF"/>
    <w:rsid w:val="0073412A"/>
    <w:rsid w:val="00734627"/>
    <w:rsid w:val="0073596E"/>
    <w:rsid w:val="007370C2"/>
    <w:rsid w:val="00737602"/>
    <w:rsid w:val="007444FC"/>
    <w:rsid w:val="00745D44"/>
    <w:rsid w:val="00747ED5"/>
    <w:rsid w:val="00753782"/>
    <w:rsid w:val="00757AE4"/>
    <w:rsid w:val="00757D99"/>
    <w:rsid w:val="007628FF"/>
    <w:rsid w:val="00763CA8"/>
    <w:rsid w:val="00764DFF"/>
    <w:rsid w:val="0076727B"/>
    <w:rsid w:val="007714B8"/>
    <w:rsid w:val="00771948"/>
    <w:rsid w:val="00780C23"/>
    <w:rsid w:val="00782074"/>
    <w:rsid w:val="0079521F"/>
    <w:rsid w:val="00796F6F"/>
    <w:rsid w:val="00797B99"/>
    <w:rsid w:val="007A3BC4"/>
    <w:rsid w:val="007A7454"/>
    <w:rsid w:val="007B06E9"/>
    <w:rsid w:val="007B64EF"/>
    <w:rsid w:val="007B7727"/>
    <w:rsid w:val="007C6EF0"/>
    <w:rsid w:val="007E4C5A"/>
    <w:rsid w:val="007E7FF1"/>
    <w:rsid w:val="007F1291"/>
    <w:rsid w:val="007F2486"/>
    <w:rsid w:val="007F4395"/>
    <w:rsid w:val="007F6B37"/>
    <w:rsid w:val="008022EE"/>
    <w:rsid w:val="008117CF"/>
    <w:rsid w:val="00814BF9"/>
    <w:rsid w:val="008161F7"/>
    <w:rsid w:val="00823FF5"/>
    <w:rsid w:val="008255B6"/>
    <w:rsid w:val="008260F6"/>
    <w:rsid w:val="00831749"/>
    <w:rsid w:val="008320B7"/>
    <w:rsid w:val="0083276D"/>
    <w:rsid w:val="00833D45"/>
    <w:rsid w:val="00834A8E"/>
    <w:rsid w:val="00836E7D"/>
    <w:rsid w:val="00854CEE"/>
    <w:rsid w:val="00855FF9"/>
    <w:rsid w:val="0086401D"/>
    <w:rsid w:val="0086564E"/>
    <w:rsid w:val="00870270"/>
    <w:rsid w:val="008731F2"/>
    <w:rsid w:val="0087580C"/>
    <w:rsid w:val="00876E69"/>
    <w:rsid w:val="00880703"/>
    <w:rsid w:val="00892841"/>
    <w:rsid w:val="0089536A"/>
    <w:rsid w:val="00896860"/>
    <w:rsid w:val="00897DEE"/>
    <w:rsid w:val="008A0B64"/>
    <w:rsid w:val="008A4C33"/>
    <w:rsid w:val="008B3A33"/>
    <w:rsid w:val="008B4334"/>
    <w:rsid w:val="008B59A8"/>
    <w:rsid w:val="008C1F97"/>
    <w:rsid w:val="008C31E8"/>
    <w:rsid w:val="008C3257"/>
    <w:rsid w:val="008C5443"/>
    <w:rsid w:val="008C5870"/>
    <w:rsid w:val="008D5162"/>
    <w:rsid w:val="008D5952"/>
    <w:rsid w:val="008D7873"/>
    <w:rsid w:val="008E0211"/>
    <w:rsid w:val="008E3E77"/>
    <w:rsid w:val="008E4085"/>
    <w:rsid w:val="008E4C36"/>
    <w:rsid w:val="008E67E3"/>
    <w:rsid w:val="008F1C17"/>
    <w:rsid w:val="008F360C"/>
    <w:rsid w:val="008F4186"/>
    <w:rsid w:val="009010BC"/>
    <w:rsid w:val="0090315B"/>
    <w:rsid w:val="00904122"/>
    <w:rsid w:val="009046C7"/>
    <w:rsid w:val="00906979"/>
    <w:rsid w:val="00907B0F"/>
    <w:rsid w:val="00915B71"/>
    <w:rsid w:val="00917078"/>
    <w:rsid w:val="0092155E"/>
    <w:rsid w:val="0092631A"/>
    <w:rsid w:val="00932E59"/>
    <w:rsid w:val="00935799"/>
    <w:rsid w:val="0094475D"/>
    <w:rsid w:val="00946C45"/>
    <w:rsid w:val="00953B46"/>
    <w:rsid w:val="00954C42"/>
    <w:rsid w:val="00965885"/>
    <w:rsid w:val="00967CB2"/>
    <w:rsid w:val="009726F0"/>
    <w:rsid w:val="00975F56"/>
    <w:rsid w:val="00980206"/>
    <w:rsid w:val="009803A5"/>
    <w:rsid w:val="00983329"/>
    <w:rsid w:val="00985D08"/>
    <w:rsid w:val="009924FF"/>
    <w:rsid w:val="00995B0A"/>
    <w:rsid w:val="00996134"/>
    <w:rsid w:val="009A0DE7"/>
    <w:rsid w:val="009A1C0E"/>
    <w:rsid w:val="009A3362"/>
    <w:rsid w:val="009A7503"/>
    <w:rsid w:val="009B11BE"/>
    <w:rsid w:val="009B64DF"/>
    <w:rsid w:val="009C140E"/>
    <w:rsid w:val="009C4B95"/>
    <w:rsid w:val="009C53DF"/>
    <w:rsid w:val="009C7AFE"/>
    <w:rsid w:val="009D0C36"/>
    <w:rsid w:val="009D261F"/>
    <w:rsid w:val="009E18DE"/>
    <w:rsid w:val="009E3573"/>
    <w:rsid w:val="009E6E2D"/>
    <w:rsid w:val="009E7414"/>
    <w:rsid w:val="009F4674"/>
    <w:rsid w:val="009F6776"/>
    <w:rsid w:val="00A005A1"/>
    <w:rsid w:val="00A07BE9"/>
    <w:rsid w:val="00A1393A"/>
    <w:rsid w:val="00A17DEB"/>
    <w:rsid w:val="00A2014C"/>
    <w:rsid w:val="00A203E3"/>
    <w:rsid w:val="00A264C6"/>
    <w:rsid w:val="00A26B43"/>
    <w:rsid w:val="00A32F3D"/>
    <w:rsid w:val="00A423A4"/>
    <w:rsid w:val="00A52511"/>
    <w:rsid w:val="00A57114"/>
    <w:rsid w:val="00A60506"/>
    <w:rsid w:val="00A64470"/>
    <w:rsid w:val="00A663D0"/>
    <w:rsid w:val="00A73FE3"/>
    <w:rsid w:val="00A747CF"/>
    <w:rsid w:val="00A7782A"/>
    <w:rsid w:val="00A8186C"/>
    <w:rsid w:val="00A83EAE"/>
    <w:rsid w:val="00A84E18"/>
    <w:rsid w:val="00A86FC7"/>
    <w:rsid w:val="00A87651"/>
    <w:rsid w:val="00A9271A"/>
    <w:rsid w:val="00A97CFA"/>
    <w:rsid w:val="00AA08ED"/>
    <w:rsid w:val="00AA1BC2"/>
    <w:rsid w:val="00AA3E7E"/>
    <w:rsid w:val="00AA419C"/>
    <w:rsid w:val="00AA546A"/>
    <w:rsid w:val="00AA5EA5"/>
    <w:rsid w:val="00AA758B"/>
    <w:rsid w:val="00AB0CD4"/>
    <w:rsid w:val="00AB5EDC"/>
    <w:rsid w:val="00AC11D6"/>
    <w:rsid w:val="00AC2C6E"/>
    <w:rsid w:val="00AC6715"/>
    <w:rsid w:val="00AD2796"/>
    <w:rsid w:val="00AD2B09"/>
    <w:rsid w:val="00AD3D14"/>
    <w:rsid w:val="00AD683A"/>
    <w:rsid w:val="00AD7410"/>
    <w:rsid w:val="00AD7848"/>
    <w:rsid w:val="00AE256D"/>
    <w:rsid w:val="00AE421F"/>
    <w:rsid w:val="00AF2782"/>
    <w:rsid w:val="00AF3AF8"/>
    <w:rsid w:val="00B00661"/>
    <w:rsid w:val="00B011BF"/>
    <w:rsid w:val="00B07397"/>
    <w:rsid w:val="00B15264"/>
    <w:rsid w:val="00B20198"/>
    <w:rsid w:val="00B22842"/>
    <w:rsid w:val="00B35BC2"/>
    <w:rsid w:val="00B3600D"/>
    <w:rsid w:val="00B37FB1"/>
    <w:rsid w:val="00B41DBA"/>
    <w:rsid w:val="00B50F0B"/>
    <w:rsid w:val="00B52ABA"/>
    <w:rsid w:val="00B53FA8"/>
    <w:rsid w:val="00B559B4"/>
    <w:rsid w:val="00B57699"/>
    <w:rsid w:val="00B60889"/>
    <w:rsid w:val="00B61A35"/>
    <w:rsid w:val="00B622B4"/>
    <w:rsid w:val="00B63717"/>
    <w:rsid w:val="00B732A8"/>
    <w:rsid w:val="00B746DA"/>
    <w:rsid w:val="00B82910"/>
    <w:rsid w:val="00B93984"/>
    <w:rsid w:val="00B9633D"/>
    <w:rsid w:val="00BA2A14"/>
    <w:rsid w:val="00BA61D5"/>
    <w:rsid w:val="00BA77A1"/>
    <w:rsid w:val="00BB319B"/>
    <w:rsid w:val="00BB5126"/>
    <w:rsid w:val="00BC18F9"/>
    <w:rsid w:val="00BC1A06"/>
    <w:rsid w:val="00BC1A5B"/>
    <w:rsid w:val="00BC7B92"/>
    <w:rsid w:val="00BD76FA"/>
    <w:rsid w:val="00BF044E"/>
    <w:rsid w:val="00BF0915"/>
    <w:rsid w:val="00BF13EF"/>
    <w:rsid w:val="00BF2A04"/>
    <w:rsid w:val="00BF3434"/>
    <w:rsid w:val="00BF4A19"/>
    <w:rsid w:val="00BF71D1"/>
    <w:rsid w:val="00C0703E"/>
    <w:rsid w:val="00C11280"/>
    <w:rsid w:val="00C11FE5"/>
    <w:rsid w:val="00C12FFD"/>
    <w:rsid w:val="00C143A9"/>
    <w:rsid w:val="00C155F3"/>
    <w:rsid w:val="00C25C3D"/>
    <w:rsid w:val="00C2607E"/>
    <w:rsid w:val="00C26FC5"/>
    <w:rsid w:val="00C31D1A"/>
    <w:rsid w:val="00C321FA"/>
    <w:rsid w:val="00C331F3"/>
    <w:rsid w:val="00C36C5C"/>
    <w:rsid w:val="00C445C0"/>
    <w:rsid w:val="00C44AE7"/>
    <w:rsid w:val="00C47603"/>
    <w:rsid w:val="00C52658"/>
    <w:rsid w:val="00C555D8"/>
    <w:rsid w:val="00C613C3"/>
    <w:rsid w:val="00C615A5"/>
    <w:rsid w:val="00C71DA8"/>
    <w:rsid w:val="00C81E33"/>
    <w:rsid w:val="00C85943"/>
    <w:rsid w:val="00C8777C"/>
    <w:rsid w:val="00C91E28"/>
    <w:rsid w:val="00C94FC2"/>
    <w:rsid w:val="00CA24DC"/>
    <w:rsid w:val="00CA4AF4"/>
    <w:rsid w:val="00CA7E4C"/>
    <w:rsid w:val="00CB530F"/>
    <w:rsid w:val="00CB59AB"/>
    <w:rsid w:val="00CB724F"/>
    <w:rsid w:val="00CC1C85"/>
    <w:rsid w:val="00CC231D"/>
    <w:rsid w:val="00CC62F3"/>
    <w:rsid w:val="00CC6CED"/>
    <w:rsid w:val="00CC79E0"/>
    <w:rsid w:val="00CD04D7"/>
    <w:rsid w:val="00CE1641"/>
    <w:rsid w:val="00CE5015"/>
    <w:rsid w:val="00CF5293"/>
    <w:rsid w:val="00CF529D"/>
    <w:rsid w:val="00CF54E4"/>
    <w:rsid w:val="00CF60F0"/>
    <w:rsid w:val="00D01211"/>
    <w:rsid w:val="00D01A61"/>
    <w:rsid w:val="00D04AF6"/>
    <w:rsid w:val="00D04F50"/>
    <w:rsid w:val="00D077D0"/>
    <w:rsid w:val="00D13963"/>
    <w:rsid w:val="00D1403D"/>
    <w:rsid w:val="00D16D84"/>
    <w:rsid w:val="00D22FB1"/>
    <w:rsid w:val="00D34AD7"/>
    <w:rsid w:val="00D35F03"/>
    <w:rsid w:val="00D37678"/>
    <w:rsid w:val="00D405B1"/>
    <w:rsid w:val="00D44237"/>
    <w:rsid w:val="00D453AE"/>
    <w:rsid w:val="00D46D99"/>
    <w:rsid w:val="00D47105"/>
    <w:rsid w:val="00D51B55"/>
    <w:rsid w:val="00D5278F"/>
    <w:rsid w:val="00D529B7"/>
    <w:rsid w:val="00D534A5"/>
    <w:rsid w:val="00D56B6C"/>
    <w:rsid w:val="00D57A6A"/>
    <w:rsid w:val="00D57E8E"/>
    <w:rsid w:val="00D6115C"/>
    <w:rsid w:val="00D654FC"/>
    <w:rsid w:val="00D700CC"/>
    <w:rsid w:val="00D711A3"/>
    <w:rsid w:val="00D76511"/>
    <w:rsid w:val="00D811E0"/>
    <w:rsid w:val="00D83972"/>
    <w:rsid w:val="00D8604B"/>
    <w:rsid w:val="00D86FD7"/>
    <w:rsid w:val="00D90747"/>
    <w:rsid w:val="00D9226B"/>
    <w:rsid w:val="00D939BF"/>
    <w:rsid w:val="00D94DBC"/>
    <w:rsid w:val="00D95FCE"/>
    <w:rsid w:val="00D96964"/>
    <w:rsid w:val="00DA0C8B"/>
    <w:rsid w:val="00DB0246"/>
    <w:rsid w:val="00DB2632"/>
    <w:rsid w:val="00DB652F"/>
    <w:rsid w:val="00DC13D1"/>
    <w:rsid w:val="00DC22AB"/>
    <w:rsid w:val="00DC5793"/>
    <w:rsid w:val="00DC7474"/>
    <w:rsid w:val="00DD4900"/>
    <w:rsid w:val="00DD4CD4"/>
    <w:rsid w:val="00DD7C47"/>
    <w:rsid w:val="00DE3B5E"/>
    <w:rsid w:val="00DE4A59"/>
    <w:rsid w:val="00DF22B6"/>
    <w:rsid w:val="00DF39D6"/>
    <w:rsid w:val="00E04390"/>
    <w:rsid w:val="00E04ED4"/>
    <w:rsid w:val="00E1190A"/>
    <w:rsid w:val="00E12313"/>
    <w:rsid w:val="00E13111"/>
    <w:rsid w:val="00E13B1A"/>
    <w:rsid w:val="00E21C34"/>
    <w:rsid w:val="00E4226A"/>
    <w:rsid w:val="00E425F1"/>
    <w:rsid w:val="00E4557D"/>
    <w:rsid w:val="00E46269"/>
    <w:rsid w:val="00E478A8"/>
    <w:rsid w:val="00E47B56"/>
    <w:rsid w:val="00E47BF3"/>
    <w:rsid w:val="00E66B96"/>
    <w:rsid w:val="00E7116A"/>
    <w:rsid w:val="00E71486"/>
    <w:rsid w:val="00E8018E"/>
    <w:rsid w:val="00E83242"/>
    <w:rsid w:val="00E83AF6"/>
    <w:rsid w:val="00E8610E"/>
    <w:rsid w:val="00E87268"/>
    <w:rsid w:val="00E91AA6"/>
    <w:rsid w:val="00E93EE5"/>
    <w:rsid w:val="00E95441"/>
    <w:rsid w:val="00E96415"/>
    <w:rsid w:val="00EB3D33"/>
    <w:rsid w:val="00EB4888"/>
    <w:rsid w:val="00EB615B"/>
    <w:rsid w:val="00EC2DA2"/>
    <w:rsid w:val="00ED113A"/>
    <w:rsid w:val="00ED17F3"/>
    <w:rsid w:val="00EE14A4"/>
    <w:rsid w:val="00EE454D"/>
    <w:rsid w:val="00EE4676"/>
    <w:rsid w:val="00EE4B84"/>
    <w:rsid w:val="00EE6530"/>
    <w:rsid w:val="00EF4BCA"/>
    <w:rsid w:val="00EF68A1"/>
    <w:rsid w:val="00F01F1C"/>
    <w:rsid w:val="00F04B8D"/>
    <w:rsid w:val="00F06A17"/>
    <w:rsid w:val="00F1067D"/>
    <w:rsid w:val="00F17890"/>
    <w:rsid w:val="00F278EA"/>
    <w:rsid w:val="00F31FF2"/>
    <w:rsid w:val="00F321BE"/>
    <w:rsid w:val="00F32EC8"/>
    <w:rsid w:val="00F33B3A"/>
    <w:rsid w:val="00F46F5D"/>
    <w:rsid w:val="00F5114F"/>
    <w:rsid w:val="00F53670"/>
    <w:rsid w:val="00F57747"/>
    <w:rsid w:val="00F7629B"/>
    <w:rsid w:val="00F8265F"/>
    <w:rsid w:val="00F82B15"/>
    <w:rsid w:val="00F82BBD"/>
    <w:rsid w:val="00F8413D"/>
    <w:rsid w:val="00F9004E"/>
    <w:rsid w:val="00F9280A"/>
    <w:rsid w:val="00F93208"/>
    <w:rsid w:val="00F93C03"/>
    <w:rsid w:val="00FA45D8"/>
    <w:rsid w:val="00FA6CDF"/>
    <w:rsid w:val="00FA7B14"/>
    <w:rsid w:val="00FB3F2D"/>
    <w:rsid w:val="00FB63D5"/>
    <w:rsid w:val="00FB6FEF"/>
    <w:rsid w:val="00FB7009"/>
    <w:rsid w:val="00FB7297"/>
    <w:rsid w:val="00FC1D4B"/>
    <w:rsid w:val="00FC21D7"/>
    <w:rsid w:val="00FC69D5"/>
    <w:rsid w:val="00FD0C97"/>
    <w:rsid w:val="00FD1199"/>
    <w:rsid w:val="00FD6336"/>
    <w:rsid w:val="00FD7CD7"/>
    <w:rsid w:val="00FE419A"/>
    <w:rsid w:val="00FE5ED4"/>
    <w:rsid w:val="00FF006F"/>
    <w:rsid w:val="00FF0E48"/>
    <w:rsid w:val="00FF411F"/>
    <w:rsid w:val="00FF5AE3"/>
    <w:rsid w:val="00FF7A6E"/>
    <w:rsid w:val="00FF7B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BC2"/>
    <w:rPr>
      <w:sz w:val="24"/>
      <w:szCs w:val="24"/>
    </w:rPr>
  </w:style>
  <w:style w:type="paragraph" w:styleId="1">
    <w:name w:val="heading 1"/>
    <w:basedOn w:val="a"/>
    <w:link w:val="10"/>
    <w:uiPriority w:val="9"/>
    <w:qFormat/>
    <w:rsid w:val="00046274"/>
    <w:pPr>
      <w:spacing w:before="100" w:beforeAutospacing="1" w:after="100" w:afterAutospacing="1"/>
      <w:outlineLvl w:val="0"/>
    </w:pPr>
    <w:rPr>
      <w:b/>
      <w:bCs/>
      <w:kern w:val="36"/>
      <w:sz w:val="48"/>
      <w:szCs w:val="48"/>
    </w:rPr>
  </w:style>
  <w:style w:type="paragraph" w:styleId="2">
    <w:name w:val="heading 2"/>
    <w:basedOn w:val="a"/>
    <w:qFormat/>
    <w:rsid w:val="00046274"/>
    <w:pPr>
      <w:spacing w:before="100" w:beforeAutospacing="1" w:after="100" w:afterAutospacing="1"/>
      <w:outlineLvl w:val="1"/>
    </w:pPr>
    <w:rPr>
      <w:b/>
      <w:bCs/>
      <w:sz w:val="36"/>
      <w:szCs w:val="36"/>
    </w:rPr>
  </w:style>
  <w:style w:type="paragraph" w:styleId="3">
    <w:name w:val="heading 3"/>
    <w:basedOn w:val="a"/>
    <w:qFormat/>
    <w:rsid w:val="00046274"/>
    <w:pPr>
      <w:spacing w:before="100" w:beforeAutospacing="1" w:after="100" w:afterAutospacing="1"/>
      <w:outlineLvl w:val="2"/>
    </w:pPr>
    <w:rPr>
      <w:b/>
      <w:bCs/>
      <w:sz w:val="27"/>
      <w:szCs w:val="27"/>
    </w:rPr>
  </w:style>
  <w:style w:type="paragraph" w:styleId="4">
    <w:name w:val="heading 4"/>
    <w:basedOn w:val="a"/>
    <w:qFormat/>
    <w:rsid w:val="00046274"/>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35BC2"/>
    <w:pPr>
      <w:autoSpaceDE w:val="0"/>
      <w:autoSpaceDN w:val="0"/>
      <w:adjustRightInd w:val="0"/>
    </w:pPr>
    <w:rPr>
      <w:b/>
      <w:bCs/>
      <w:sz w:val="24"/>
      <w:szCs w:val="24"/>
    </w:rPr>
  </w:style>
  <w:style w:type="paragraph" w:styleId="a3">
    <w:name w:val="footnote text"/>
    <w:basedOn w:val="a"/>
    <w:link w:val="a4"/>
    <w:rsid w:val="00B35BC2"/>
    <w:rPr>
      <w:sz w:val="20"/>
      <w:szCs w:val="20"/>
    </w:rPr>
  </w:style>
  <w:style w:type="character" w:styleId="a5">
    <w:name w:val="footnote reference"/>
    <w:rsid w:val="00B35BC2"/>
    <w:rPr>
      <w:vertAlign w:val="superscript"/>
    </w:rPr>
  </w:style>
  <w:style w:type="paragraph" w:styleId="a6">
    <w:name w:val="header"/>
    <w:basedOn w:val="a"/>
    <w:link w:val="a7"/>
    <w:uiPriority w:val="99"/>
    <w:rsid w:val="00B35BC2"/>
    <w:pPr>
      <w:tabs>
        <w:tab w:val="center" w:pos="4677"/>
        <w:tab w:val="right" w:pos="9355"/>
      </w:tabs>
    </w:pPr>
  </w:style>
  <w:style w:type="character" w:styleId="a8">
    <w:name w:val="page number"/>
    <w:basedOn w:val="a0"/>
    <w:rsid w:val="00B35BC2"/>
  </w:style>
  <w:style w:type="paragraph" w:styleId="a9">
    <w:name w:val="endnote text"/>
    <w:basedOn w:val="a"/>
    <w:link w:val="aa"/>
    <w:rsid w:val="00B35BC2"/>
    <w:rPr>
      <w:sz w:val="20"/>
      <w:szCs w:val="20"/>
    </w:rPr>
  </w:style>
  <w:style w:type="character" w:customStyle="1" w:styleId="aa">
    <w:name w:val="Текст концевой сноски Знак"/>
    <w:link w:val="a9"/>
    <w:rsid w:val="00B35BC2"/>
    <w:rPr>
      <w:lang w:val="ru-RU" w:eastAsia="ru-RU" w:bidi="ar-SA"/>
    </w:rPr>
  </w:style>
  <w:style w:type="paragraph" w:customStyle="1" w:styleId="ConsPlusNormal">
    <w:name w:val="ConsPlusNormal"/>
    <w:rsid w:val="00B35BC2"/>
    <w:pPr>
      <w:autoSpaceDE w:val="0"/>
      <w:autoSpaceDN w:val="0"/>
      <w:adjustRightInd w:val="0"/>
    </w:pPr>
    <w:rPr>
      <w:rFonts w:ascii="Arial" w:eastAsia="Calibri" w:hAnsi="Arial" w:cs="Arial"/>
      <w:lang w:eastAsia="en-US"/>
    </w:rPr>
  </w:style>
  <w:style w:type="paragraph" w:customStyle="1" w:styleId="headertexttopleveltextcentertext">
    <w:name w:val="headertext topleveltext centertext"/>
    <w:basedOn w:val="a"/>
    <w:rsid w:val="00046274"/>
    <w:pPr>
      <w:spacing w:before="100" w:beforeAutospacing="1" w:after="100" w:afterAutospacing="1"/>
    </w:pPr>
  </w:style>
  <w:style w:type="paragraph" w:customStyle="1" w:styleId="formattexttopleveltextcentertext">
    <w:name w:val="formattext topleveltext centertext"/>
    <w:basedOn w:val="a"/>
    <w:rsid w:val="00046274"/>
    <w:pPr>
      <w:spacing w:before="100" w:beforeAutospacing="1" w:after="100" w:afterAutospacing="1"/>
    </w:pPr>
  </w:style>
  <w:style w:type="paragraph" w:customStyle="1" w:styleId="formattexttopleveltext">
    <w:name w:val="formattext topleveltext"/>
    <w:basedOn w:val="a"/>
    <w:rsid w:val="00046274"/>
    <w:pPr>
      <w:spacing w:before="100" w:beforeAutospacing="1" w:after="100" w:afterAutospacing="1"/>
    </w:pPr>
  </w:style>
  <w:style w:type="character" w:styleId="ab">
    <w:name w:val="Hyperlink"/>
    <w:uiPriority w:val="99"/>
    <w:rsid w:val="00046274"/>
    <w:rPr>
      <w:color w:val="0000FF"/>
      <w:u w:val="single"/>
    </w:rPr>
  </w:style>
  <w:style w:type="paragraph" w:customStyle="1" w:styleId="unformattext">
    <w:name w:val="unformattext"/>
    <w:basedOn w:val="a"/>
    <w:rsid w:val="00046274"/>
    <w:pPr>
      <w:spacing w:before="100" w:beforeAutospacing="1" w:after="100" w:afterAutospacing="1"/>
    </w:pPr>
  </w:style>
  <w:style w:type="paragraph" w:customStyle="1" w:styleId="unformattexttopleveltext">
    <w:name w:val="unformattext topleveltext"/>
    <w:basedOn w:val="a"/>
    <w:rsid w:val="00046274"/>
    <w:pPr>
      <w:spacing w:before="100" w:beforeAutospacing="1" w:after="100" w:afterAutospacing="1"/>
    </w:pPr>
  </w:style>
  <w:style w:type="paragraph" w:customStyle="1" w:styleId="formattext">
    <w:name w:val="formattext"/>
    <w:basedOn w:val="a"/>
    <w:rsid w:val="00046274"/>
    <w:pPr>
      <w:spacing w:before="100" w:beforeAutospacing="1" w:after="100" w:afterAutospacing="1"/>
    </w:pPr>
  </w:style>
  <w:style w:type="paragraph" w:styleId="ac">
    <w:name w:val="Balloon Text"/>
    <w:basedOn w:val="a"/>
    <w:link w:val="ad"/>
    <w:rsid w:val="00396051"/>
    <w:rPr>
      <w:rFonts w:ascii="Tahoma" w:hAnsi="Tahoma"/>
      <w:sz w:val="16"/>
      <w:szCs w:val="16"/>
    </w:rPr>
  </w:style>
  <w:style w:type="character" w:customStyle="1" w:styleId="ad">
    <w:name w:val="Текст выноски Знак"/>
    <w:link w:val="ac"/>
    <w:rsid w:val="00396051"/>
    <w:rPr>
      <w:rFonts w:ascii="Tahoma" w:hAnsi="Tahoma" w:cs="Tahoma"/>
      <w:sz w:val="16"/>
      <w:szCs w:val="16"/>
    </w:rPr>
  </w:style>
  <w:style w:type="paragraph" w:styleId="ae">
    <w:name w:val="Body Text"/>
    <w:basedOn w:val="a"/>
    <w:link w:val="af"/>
    <w:uiPriority w:val="99"/>
    <w:unhideWhenUsed/>
    <w:rsid w:val="00AD683A"/>
    <w:pPr>
      <w:jc w:val="both"/>
    </w:pPr>
    <w:rPr>
      <w:b/>
      <w:szCs w:val="20"/>
    </w:rPr>
  </w:style>
  <w:style w:type="character" w:customStyle="1" w:styleId="af">
    <w:name w:val="Основной текст Знак"/>
    <w:basedOn w:val="a0"/>
    <w:link w:val="ae"/>
    <w:uiPriority w:val="99"/>
    <w:rsid w:val="00AD683A"/>
    <w:rPr>
      <w:b/>
      <w:sz w:val="24"/>
    </w:rPr>
  </w:style>
  <w:style w:type="paragraph" w:customStyle="1" w:styleId="af0">
    <w:name w:val="Таблицы (моноширинный)"/>
    <w:basedOn w:val="a"/>
    <w:next w:val="a"/>
    <w:rsid w:val="00AD683A"/>
    <w:pPr>
      <w:widowControl w:val="0"/>
      <w:autoSpaceDE w:val="0"/>
      <w:autoSpaceDN w:val="0"/>
      <w:adjustRightInd w:val="0"/>
    </w:pPr>
    <w:rPr>
      <w:rFonts w:ascii="Courier New" w:hAnsi="Courier New" w:cs="Courier New"/>
    </w:rPr>
  </w:style>
  <w:style w:type="character" w:customStyle="1" w:styleId="af1">
    <w:name w:val="Гипертекстовая ссылка"/>
    <w:basedOn w:val="a0"/>
    <w:uiPriority w:val="99"/>
    <w:rsid w:val="00AD683A"/>
  </w:style>
  <w:style w:type="character" w:customStyle="1" w:styleId="af2">
    <w:name w:val="Цветовое выделение"/>
    <w:uiPriority w:val="99"/>
    <w:rsid w:val="000A09F5"/>
    <w:rPr>
      <w:b/>
      <w:color w:val="26282F"/>
    </w:rPr>
  </w:style>
  <w:style w:type="paragraph" w:styleId="af3">
    <w:name w:val="footer"/>
    <w:basedOn w:val="a"/>
    <w:link w:val="af4"/>
    <w:uiPriority w:val="99"/>
    <w:rsid w:val="00DF39D6"/>
    <w:pPr>
      <w:tabs>
        <w:tab w:val="center" w:pos="4677"/>
        <w:tab w:val="right" w:pos="9355"/>
      </w:tabs>
    </w:pPr>
  </w:style>
  <w:style w:type="character" w:customStyle="1" w:styleId="af4">
    <w:name w:val="Нижний колонтитул Знак"/>
    <w:basedOn w:val="a0"/>
    <w:link w:val="af3"/>
    <w:uiPriority w:val="99"/>
    <w:rsid w:val="00DF39D6"/>
    <w:rPr>
      <w:sz w:val="24"/>
      <w:szCs w:val="24"/>
    </w:rPr>
  </w:style>
  <w:style w:type="character" w:customStyle="1" w:styleId="af5">
    <w:name w:val="Основной текст_"/>
    <w:link w:val="20"/>
    <w:rsid w:val="00F53670"/>
    <w:rPr>
      <w:sz w:val="16"/>
      <w:szCs w:val="16"/>
      <w:shd w:val="clear" w:color="auto" w:fill="FFFFFF"/>
    </w:rPr>
  </w:style>
  <w:style w:type="paragraph" w:customStyle="1" w:styleId="20">
    <w:name w:val="Основной текст2"/>
    <w:basedOn w:val="a"/>
    <w:link w:val="af5"/>
    <w:rsid w:val="00F53670"/>
    <w:pPr>
      <w:widowControl w:val="0"/>
      <w:shd w:val="clear" w:color="auto" w:fill="FFFFFF"/>
      <w:spacing w:before="240" w:line="227" w:lineRule="exact"/>
      <w:ind w:hanging="400"/>
      <w:jc w:val="both"/>
    </w:pPr>
    <w:rPr>
      <w:sz w:val="16"/>
      <w:szCs w:val="16"/>
    </w:rPr>
  </w:style>
  <w:style w:type="paragraph" w:styleId="af6">
    <w:name w:val="No Spacing"/>
    <w:uiPriority w:val="1"/>
    <w:qFormat/>
    <w:rsid w:val="006A66C1"/>
    <w:rPr>
      <w:sz w:val="24"/>
      <w:szCs w:val="24"/>
    </w:rPr>
  </w:style>
  <w:style w:type="paragraph" w:styleId="af7">
    <w:name w:val="Normal (Web)"/>
    <w:basedOn w:val="a"/>
    <w:uiPriority w:val="99"/>
    <w:rsid w:val="00780C23"/>
    <w:pPr>
      <w:spacing w:before="100" w:beforeAutospacing="1" w:after="100" w:afterAutospacing="1"/>
    </w:pPr>
  </w:style>
  <w:style w:type="character" w:styleId="af8">
    <w:name w:val="Strong"/>
    <w:uiPriority w:val="22"/>
    <w:qFormat/>
    <w:rsid w:val="00780C23"/>
    <w:rPr>
      <w:b/>
      <w:bCs/>
    </w:rPr>
  </w:style>
  <w:style w:type="paragraph" w:customStyle="1" w:styleId="ConsPlusNonformat">
    <w:name w:val="ConsPlusNonformat"/>
    <w:rsid w:val="00780C23"/>
    <w:pPr>
      <w:widowControl w:val="0"/>
      <w:autoSpaceDE w:val="0"/>
      <w:autoSpaceDN w:val="0"/>
      <w:adjustRightInd w:val="0"/>
    </w:pPr>
    <w:rPr>
      <w:rFonts w:ascii="Courier New" w:hAnsi="Courier New" w:cs="Courier New"/>
    </w:rPr>
  </w:style>
  <w:style w:type="character" w:customStyle="1" w:styleId="a7">
    <w:name w:val="Верхний колонтитул Знак"/>
    <w:link w:val="a6"/>
    <w:uiPriority w:val="99"/>
    <w:rsid w:val="00780C23"/>
    <w:rPr>
      <w:sz w:val="24"/>
      <w:szCs w:val="24"/>
    </w:rPr>
  </w:style>
  <w:style w:type="character" w:customStyle="1" w:styleId="apple-converted-space">
    <w:name w:val="apple-converted-space"/>
    <w:basedOn w:val="a0"/>
    <w:rsid w:val="00780C23"/>
  </w:style>
  <w:style w:type="character" w:customStyle="1" w:styleId="a4">
    <w:name w:val="Текст сноски Знак"/>
    <w:link w:val="a3"/>
    <w:rsid w:val="00780C23"/>
  </w:style>
  <w:style w:type="paragraph" w:customStyle="1" w:styleId="s1">
    <w:name w:val="s_1"/>
    <w:basedOn w:val="a"/>
    <w:rsid w:val="009E3573"/>
    <w:pPr>
      <w:spacing w:before="100" w:beforeAutospacing="1" w:after="100" w:afterAutospacing="1"/>
    </w:pPr>
  </w:style>
  <w:style w:type="paragraph" w:styleId="af9">
    <w:name w:val="List Paragraph"/>
    <w:basedOn w:val="a"/>
    <w:uiPriority w:val="34"/>
    <w:qFormat/>
    <w:rsid w:val="00F31FF2"/>
    <w:pPr>
      <w:ind w:left="720"/>
      <w:contextualSpacing/>
    </w:pPr>
  </w:style>
  <w:style w:type="character" w:customStyle="1" w:styleId="10">
    <w:name w:val="Заголовок 1 Знак"/>
    <w:basedOn w:val="a0"/>
    <w:link w:val="1"/>
    <w:uiPriority w:val="9"/>
    <w:rsid w:val="003A6F32"/>
    <w:rPr>
      <w:b/>
      <w:bCs/>
      <w:kern w:val="36"/>
      <w:sz w:val="48"/>
      <w:szCs w:val="48"/>
    </w:rPr>
  </w:style>
  <w:style w:type="paragraph" w:customStyle="1" w:styleId="doktekstj">
    <w:name w:val="doktekstj"/>
    <w:basedOn w:val="a"/>
    <w:rsid w:val="00E21C34"/>
    <w:pPr>
      <w:spacing w:before="100" w:beforeAutospacing="1" w:after="100" w:afterAutospacing="1"/>
    </w:pPr>
  </w:style>
  <w:style w:type="paragraph" w:customStyle="1" w:styleId="doktekstr">
    <w:name w:val="doktekstr"/>
    <w:basedOn w:val="a"/>
    <w:rsid w:val="004235F4"/>
    <w:pPr>
      <w:spacing w:before="100" w:beforeAutospacing="1" w:after="100" w:afterAutospacing="1"/>
    </w:pPr>
  </w:style>
  <w:style w:type="paragraph" w:styleId="HTML">
    <w:name w:val="HTML Preformatted"/>
    <w:basedOn w:val="a"/>
    <w:link w:val="HTML0"/>
    <w:uiPriority w:val="99"/>
    <w:semiHidden/>
    <w:unhideWhenUsed/>
    <w:rsid w:val="00423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235F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8954095">
      <w:bodyDiv w:val="1"/>
      <w:marLeft w:val="0"/>
      <w:marRight w:val="0"/>
      <w:marTop w:val="0"/>
      <w:marBottom w:val="0"/>
      <w:divBdr>
        <w:top w:val="none" w:sz="0" w:space="0" w:color="auto"/>
        <w:left w:val="none" w:sz="0" w:space="0" w:color="auto"/>
        <w:bottom w:val="none" w:sz="0" w:space="0" w:color="auto"/>
        <w:right w:val="none" w:sz="0" w:space="0" w:color="auto"/>
      </w:divBdr>
    </w:div>
    <w:div w:id="303392240">
      <w:bodyDiv w:val="1"/>
      <w:marLeft w:val="0"/>
      <w:marRight w:val="0"/>
      <w:marTop w:val="0"/>
      <w:marBottom w:val="0"/>
      <w:divBdr>
        <w:top w:val="none" w:sz="0" w:space="0" w:color="auto"/>
        <w:left w:val="none" w:sz="0" w:space="0" w:color="auto"/>
        <w:bottom w:val="none" w:sz="0" w:space="0" w:color="auto"/>
        <w:right w:val="none" w:sz="0" w:space="0" w:color="auto"/>
      </w:divBdr>
    </w:div>
    <w:div w:id="1013148493">
      <w:bodyDiv w:val="1"/>
      <w:marLeft w:val="0"/>
      <w:marRight w:val="0"/>
      <w:marTop w:val="0"/>
      <w:marBottom w:val="0"/>
      <w:divBdr>
        <w:top w:val="none" w:sz="0" w:space="0" w:color="auto"/>
        <w:left w:val="none" w:sz="0" w:space="0" w:color="auto"/>
        <w:bottom w:val="none" w:sz="0" w:space="0" w:color="auto"/>
        <w:right w:val="none" w:sz="0" w:space="0" w:color="auto"/>
      </w:divBdr>
    </w:div>
    <w:div w:id="1288732374">
      <w:bodyDiv w:val="1"/>
      <w:marLeft w:val="0"/>
      <w:marRight w:val="0"/>
      <w:marTop w:val="0"/>
      <w:marBottom w:val="0"/>
      <w:divBdr>
        <w:top w:val="none" w:sz="0" w:space="0" w:color="auto"/>
        <w:left w:val="none" w:sz="0" w:space="0" w:color="auto"/>
        <w:bottom w:val="none" w:sz="0" w:space="0" w:color="auto"/>
        <w:right w:val="none" w:sz="0" w:space="0" w:color="auto"/>
      </w:divBdr>
    </w:div>
    <w:div w:id="1759868628">
      <w:bodyDiv w:val="1"/>
      <w:marLeft w:val="0"/>
      <w:marRight w:val="0"/>
      <w:marTop w:val="0"/>
      <w:marBottom w:val="0"/>
      <w:divBdr>
        <w:top w:val="none" w:sz="0" w:space="0" w:color="auto"/>
        <w:left w:val="none" w:sz="0" w:space="0" w:color="auto"/>
        <w:bottom w:val="none" w:sz="0" w:space="0" w:color="auto"/>
        <w:right w:val="none" w:sz="0" w:space="0" w:color="auto"/>
      </w:divBdr>
      <w:divsChild>
        <w:div w:id="1898861647">
          <w:marLeft w:val="0"/>
          <w:marRight w:val="0"/>
          <w:marTop w:val="0"/>
          <w:marBottom w:val="0"/>
          <w:divBdr>
            <w:top w:val="none" w:sz="0" w:space="0" w:color="auto"/>
            <w:left w:val="none" w:sz="0" w:space="0" w:color="auto"/>
            <w:bottom w:val="none" w:sz="0" w:space="0" w:color="auto"/>
            <w:right w:val="none" w:sz="0" w:space="0" w:color="auto"/>
          </w:divBdr>
          <w:divsChild>
            <w:div w:id="77480767">
              <w:marLeft w:val="0"/>
              <w:marRight w:val="0"/>
              <w:marTop w:val="0"/>
              <w:marBottom w:val="0"/>
              <w:divBdr>
                <w:top w:val="none" w:sz="0" w:space="0" w:color="auto"/>
                <w:left w:val="none" w:sz="0" w:space="0" w:color="auto"/>
                <w:bottom w:val="none" w:sz="0" w:space="0" w:color="auto"/>
                <w:right w:val="none" w:sz="0" w:space="0" w:color="auto"/>
              </w:divBdr>
              <w:divsChild>
                <w:div w:id="453716488">
                  <w:marLeft w:val="0"/>
                  <w:marRight w:val="0"/>
                  <w:marTop w:val="0"/>
                  <w:marBottom w:val="0"/>
                  <w:divBdr>
                    <w:top w:val="none" w:sz="0" w:space="0" w:color="auto"/>
                    <w:left w:val="none" w:sz="0" w:space="0" w:color="auto"/>
                    <w:bottom w:val="none" w:sz="0" w:space="0" w:color="auto"/>
                    <w:right w:val="none" w:sz="0" w:space="0" w:color="auto"/>
                  </w:divBdr>
                  <w:divsChild>
                    <w:div w:id="1233851544">
                      <w:marLeft w:val="0"/>
                      <w:marRight w:val="0"/>
                      <w:marTop w:val="0"/>
                      <w:marBottom w:val="0"/>
                      <w:divBdr>
                        <w:top w:val="none" w:sz="0" w:space="0" w:color="auto"/>
                        <w:left w:val="none" w:sz="0" w:space="0" w:color="auto"/>
                        <w:bottom w:val="none" w:sz="0" w:space="0" w:color="auto"/>
                        <w:right w:val="none" w:sz="0" w:space="0" w:color="auto"/>
                      </w:divBdr>
                      <w:divsChild>
                        <w:div w:id="712002564">
                          <w:marLeft w:val="0"/>
                          <w:marRight w:val="0"/>
                          <w:marTop w:val="0"/>
                          <w:marBottom w:val="0"/>
                          <w:divBdr>
                            <w:top w:val="none" w:sz="0" w:space="0" w:color="auto"/>
                            <w:left w:val="none" w:sz="0" w:space="0" w:color="auto"/>
                            <w:bottom w:val="none" w:sz="0" w:space="0" w:color="auto"/>
                            <w:right w:val="none" w:sz="0" w:space="0" w:color="auto"/>
                          </w:divBdr>
                          <w:divsChild>
                            <w:div w:id="16394484">
                              <w:marLeft w:val="0"/>
                              <w:marRight w:val="0"/>
                              <w:marTop w:val="0"/>
                              <w:marBottom w:val="0"/>
                              <w:divBdr>
                                <w:top w:val="none" w:sz="0" w:space="0" w:color="auto"/>
                                <w:left w:val="none" w:sz="0" w:space="0" w:color="auto"/>
                                <w:bottom w:val="none" w:sz="0" w:space="0" w:color="auto"/>
                                <w:right w:val="none" w:sz="0" w:space="0" w:color="auto"/>
                              </w:divBdr>
                              <w:divsChild>
                                <w:div w:id="1235237161">
                                  <w:marLeft w:val="0"/>
                                  <w:marRight w:val="0"/>
                                  <w:marTop w:val="0"/>
                                  <w:marBottom w:val="0"/>
                                  <w:divBdr>
                                    <w:top w:val="none" w:sz="0" w:space="0" w:color="auto"/>
                                    <w:left w:val="none" w:sz="0" w:space="0" w:color="auto"/>
                                    <w:bottom w:val="none" w:sz="0" w:space="0" w:color="auto"/>
                                    <w:right w:val="none" w:sz="0" w:space="0" w:color="auto"/>
                                  </w:divBdr>
                                  <w:divsChild>
                                    <w:div w:id="879560166">
                                      <w:marLeft w:val="0"/>
                                      <w:marRight w:val="0"/>
                                      <w:marTop w:val="0"/>
                                      <w:marBottom w:val="0"/>
                                      <w:divBdr>
                                        <w:top w:val="none" w:sz="0" w:space="0" w:color="auto"/>
                                        <w:left w:val="none" w:sz="0" w:space="0" w:color="auto"/>
                                        <w:bottom w:val="none" w:sz="0" w:space="0" w:color="auto"/>
                                        <w:right w:val="none" w:sz="0" w:space="0" w:color="auto"/>
                                      </w:divBdr>
                                      <w:divsChild>
                                        <w:div w:id="1064523253">
                                          <w:marLeft w:val="0"/>
                                          <w:marRight w:val="0"/>
                                          <w:marTop w:val="0"/>
                                          <w:marBottom w:val="0"/>
                                          <w:divBdr>
                                            <w:top w:val="none" w:sz="0" w:space="0" w:color="auto"/>
                                            <w:left w:val="none" w:sz="0" w:space="0" w:color="auto"/>
                                            <w:bottom w:val="none" w:sz="0" w:space="0" w:color="auto"/>
                                            <w:right w:val="none" w:sz="0" w:space="0" w:color="auto"/>
                                          </w:divBdr>
                                          <w:divsChild>
                                            <w:div w:id="521551077">
                                              <w:marLeft w:val="0"/>
                                              <w:marRight w:val="0"/>
                                              <w:marTop w:val="0"/>
                                              <w:marBottom w:val="0"/>
                                              <w:divBdr>
                                                <w:top w:val="none" w:sz="0" w:space="0" w:color="auto"/>
                                                <w:left w:val="none" w:sz="0" w:space="0" w:color="auto"/>
                                                <w:bottom w:val="none" w:sz="0" w:space="0" w:color="auto"/>
                                                <w:right w:val="none" w:sz="0" w:space="0" w:color="auto"/>
                                              </w:divBdr>
                                            </w:div>
                                            <w:div w:id="600525013">
                                              <w:marLeft w:val="0"/>
                                              <w:marRight w:val="0"/>
                                              <w:marTop w:val="0"/>
                                              <w:marBottom w:val="0"/>
                                              <w:divBdr>
                                                <w:top w:val="none" w:sz="0" w:space="0" w:color="auto"/>
                                                <w:left w:val="none" w:sz="0" w:space="0" w:color="auto"/>
                                                <w:bottom w:val="none" w:sz="0" w:space="0" w:color="auto"/>
                                                <w:right w:val="none" w:sz="0" w:space="0" w:color="auto"/>
                                              </w:divBdr>
                                            </w:div>
                                            <w:div w:id="766124051">
                                              <w:marLeft w:val="0"/>
                                              <w:marRight w:val="0"/>
                                              <w:marTop w:val="0"/>
                                              <w:marBottom w:val="0"/>
                                              <w:divBdr>
                                                <w:top w:val="none" w:sz="0" w:space="0" w:color="auto"/>
                                                <w:left w:val="none" w:sz="0" w:space="0" w:color="auto"/>
                                                <w:bottom w:val="none" w:sz="0" w:space="0" w:color="auto"/>
                                                <w:right w:val="none" w:sz="0" w:space="0" w:color="auto"/>
                                              </w:divBdr>
                                            </w:div>
                                            <w:div w:id="1864785585">
                                              <w:marLeft w:val="0"/>
                                              <w:marRight w:val="0"/>
                                              <w:marTop w:val="0"/>
                                              <w:marBottom w:val="0"/>
                                              <w:divBdr>
                                                <w:top w:val="none" w:sz="0" w:space="0" w:color="auto"/>
                                                <w:left w:val="none" w:sz="0" w:space="0" w:color="auto"/>
                                                <w:bottom w:val="none" w:sz="0" w:space="0" w:color="auto"/>
                                                <w:right w:val="none" w:sz="0" w:space="0" w:color="auto"/>
                                              </w:divBdr>
                                            </w:div>
                                            <w:div w:id="206178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946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66D3C-53D1-46B1-B9DD-BD97510D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ZZ Work</Company>
  <LinksUpToDate>false</LinksUpToDate>
  <CharactersWithSpaces>10459</CharactersWithSpaces>
  <SharedDoc>false</SharedDoc>
  <HLinks>
    <vt:vector size="246" baseType="variant">
      <vt:variant>
        <vt:i4>4718681</vt:i4>
      </vt:variant>
      <vt:variant>
        <vt:i4>120</vt:i4>
      </vt:variant>
      <vt:variant>
        <vt:i4>0</vt:i4>
      </vt:variant>
      <vt:variant>
        <vt:i4>5</vt:i4>
      </vt:variant>
      <vt:variant>
        <vt:lpwstr>consultantplus://offline/ref=AFE6937E851ACEBD92E1424EE06282AD5B7956DA7B3B1E20FF9773OFg6L</vt:lpwstr>
      </vt:variant>
      <vt:variant>
        <vt:lpwstr/>
      </vt:variant>
      <vt:variant>
        <vt:i4>5373954</vt:i4>
      </vt:variant>
      <vt:variant>
        <vt:i4>117</vt:i4>
      </vt:variant>
      <vt:variant>
        <vt:i4>0</vt:i4>
      </vt:variant>
      <vt:variant>
        <vt:i4>5</vt:i4>
      </vt:variant>
      <vt:variant>
        <vt:lpwstr/>
      </vt:variant>
      <vt:variant>
        <vt:lpwstr>Par32</vt:lpwstr>
      </vt:variant>
      <vt:variant>
        <vt:i4>5373958</vt:i4>
      </vt:variant>
      <vt:variant>
        <vt:i4>114</vt:i4>
      </vt:variant>
      <vt:variant>
        <vt:i4>0</vt:i4>
      </vt:variant>
      <vt:variant>
        <vt:i4>5</vt:i4>
      </vt:variant>
      <vt:variant>
        <vt:lpwstr>consultantplus://offline/ref=3429575F084129995B098C8DD394060B299940262BF4EBBA4E05622AF0O9qDF</vt:lpwstr>
      </vt:variant>
      <vt:variant>
        <vt:lpwstr/>
      </vt:variant>
      <vt:variant>
        <vt:i4>196681</vt:i4>
      </vt:variant>
      <vt:variant>
        <vt:i4>111</vt:i4>
      </vt:variant>
      <vt:variant>
        <vt:i4>0</vt:i4>
      </vt:variant>
      <vt:variant>
        <vt:i4>5</vt:i4>
      </vt:variant>
      <vt:variant>
        <vt:lpwstr/>
      </vt:variant>
      <vt:variant>
        <vt:lpwstr>P192</vt:lpwstr>
      </vt:variant>
      <vt:variant>
        <vt:i4>327751</vt:i4>
      </vt:variant>
      <vt:variant>
        <vt:i4>108</vt:i4>
      </vt:variant>
      <vt:variant>
        <vt:i4>0</vt:i4>
      </vt:variant>
      <vt:variant>
        <vt:i4>5</vt:i4>
      </vt:variant>
      <vt:variant>
        <vt:lpwstr/>
      </vt:variant>
      <vt:variant>
        <vt:lpwstr>P174</vt:lpwstr>
      </vt:variant>
      <vt:variant>
        <vt:i4>327751</vt:i4>
      </vt:variant>
      <vt:variant>
        <vt:i4>105</vt:i4>
      </vt:variant>
      <vt:variant>
        <vt:i4>0</vt:i4>
      </vt:variant>
      <vt:variant>
        <vt:i4>5</vt:i4>
      </vt:variant>
      <vt:variant>
        <vt:lpwstr/>
      </vt:variant>
      <vt:variant>
        <vt:lpwstr>P174</vt:lpwstr>
      </vt:variant>
      <vt:variant>
        <vt:i4>458817</vt:i4>
      </vt:variant>
      <vt:variant>
        <vt:i4>102</vt:i4>
      </vt:variant>
      <vt:variant>
        <vt:i4>0</vt:i4>
      </vt:variant>
      <vt:variant>
        <vt:i4>5</vt:i4>
      </vt:variant>
      <vt:variant>
        <vt:lpwstr/>
      </vt:variant>
      <vt:variant>
        <vt:lpwstr>P215</vt:lpwstr>
      </vt:variant>
      <vt:variant>
        <vt:i4>393281</vt:i4>
      </vt:variant>
      <vt:variant>
        <vt:i4>99</vt:i4>
      </vt:variant>
      <vt:variant>
        <vt:i4>0</vt:i4>
      </vt:variant>
      <vt:variant>
        <vt:i4>5</vt:i4>
      </vt:variant>
      <vt:variant>
        <vt:lpwstr/>
      </vt:variant>
      <vt:variant>
        <vt:lpwstr>P214</vt:lpwstr>
      </vt:variant>
      <vt:variant>
        <vt:i4>65601</vt:i4>
      </vt:variant>
      <vt:variant>
        <vt:i4>96</vt:i4>
      </vt:variant>
      <vt:variant>
        <vt:i4>0</vt:i4>
      </vt:variant>
      <vt:variant>
        <vt:i4>5</vt:i4>
      </vt:variant>
      <vt:variant>
        <vt:lpwstr/>
      </vt:variant>
      <vt:variant>
        <vt:lpwstr>P213</vt:lpwstr>
      </vt:variant>
      <vt:variant>
        <vt:i4>65</vt:i4>
      </vt:variant>
      <vt:variant>
        <vt:i4>93</vt:i4>
      </vt:variant>
      <vt:variant>
        <vt:i4>0</vt:i4>
      </vt:variant>
      <vt:variant>
        <vt:i4>5</vt:i4>
      </vt:variant>
      <vt:variant>
        <vt:lpwstr/>
      </vt:variant>
      <vt:variant>
        <vt:lpwstr>P212</vt:lpwstr>
      </vt:variant>
      <vt:variant>
        <vt:i4>196673</vt:i4>
      </vt:variant>
      <vt:variant>
        <vt:i4>90</vt:i4>
      </vt:variant>
      <vt:variant>
        <vt:i4>0</vt:i4>
      </vt:variant>
      <vt:variant>
        <vt:i4>5</vt:i4>
      </vt:variant>
      <vt:variant>
        <vt:lpwstr/>
      </vt:variant>
      <vt:variant>
        <vt:lpwstr>P211</vt:lpwstr>
      </vt:variant>
      <vt:variant>
        <vt:i4>131137</vt:i4>
      </vt:variant>
      <vt:variant>
        <vt:i4>87</vt:i4>
      </vt:variant>
      <vt:variant>
        <vt:i4>0</vt:i4>
      </vt:variant>
      <vt:variant>
        <vt:i4>5</vt:i4>
      </vt:variant>
      <vt:variant>
        <vt:lpwstr/>
      </vt:variant>
      <vt:variant>
        <vt:lpwstr>P210</vt:lpwstr>
      </vt:variant>
      <vt:variant>
        <vt:i4>720960</vt:i4>
      </vt:variant>
      <vt:variant>
        <vt:i4>84</vt:i4>
      </vt:variant>
      <vt:variant>
        <vt:i4>0</vt:i4>
      </vt:variant>
      <vt:variant>
        <vt:i4>5</vt:i4>
      </vt:variant>
      <vt:variant>
        <vt:lpwstr/>
      </vt:variant>
      <vt:variant>
        <vt:lpwstr>P209</vt:lpwstr>
      </vt:variant>
      <vt:variant>
        <vt:i4>655424</vt:i4>
      </vt:variant>
      <vt:variant>
        <vt:i4>81</vt:i4>
      </vt:variant>
      <vt:variant>
        <vt:i4>0</vt:i4>
      </vt:variant>
      <vt:variant>
        <vt:i4>5</vt:i4>
      </vt:variant>
      <vt:variant>
        <vt:lpwstr/>
      </vt:variant>
      <vt:variant>
        <vt:lpwstr>P208</vt:lpwstr>
      </vt:variant>
      <vt:variant>
        <vt:i4>3604592</vt:i4>
      </vt:variant>
      <vt:variant>
        <vt:i4>78</vt:i4>
      </vt:variant>
      <vt:variant>
        <vt:i4>0</vt:i4>
      </vt:variant>
      <vt:variant>
        <vt:i4>5</vt:i4>
      </vt:variant>
      <vt:variant>
        <vt:lpwstr/>
      </vt:variant>
      <vt:variant>
        <vt:lpwstr>P71</vt:lpwstr>
      </vt:variant>
      <vt:variant>
        <vt:i4>3407984</vt:i4>
      </vt:variant>
      <vt:variant>
        <vt:i4>75</vt:i4>
      </vt:variant>
      <vt:variant>
        <vt:i4>0</vt:i4>
      </vt:variant>
      <vt:variant>
        <vt:i4>5</vt:i4>
      </vt:variant>
      <vt:variant>
        <vt:lpwstr/>
      </vt:variant>
      <vt:variant>
        <vt:lpwstr>P45</vt:lpwstr>
      </vt:variant>
      <vt:variant>
        <vt:i4>131138</vt:i4>
      </vt:variant>
      <vt:variant>
        <vt:i4>72</vt:i4>
      </vt:variant>
      <vt:variant>
        <vt:i4>0</vt:i4>
      </vt:variant>
      <vt:variant>
        <vt:i4>5</vt:i4>
      </vt:variant>
      <vt:variant>
        <vt:lpwstr/>
      </vt:variant>
      <vt:variant>
        <vt:lpwstr>P123</vt:lpwstr>
      </vt:variant>
      <vt:variant>
        <vt:i4>196674</vt:i4>
      </vt:variant>
      <vt:variant>
        <vt:i4>69</vt:i4>
      </vt:variant>
      <vt:variant>
        <vt:i4>0</vt:i4>
      </vt:variant>
      <vt:variant>
        <vt:i4>5</vt:i4>
      </vt:variant>
      <vt:variant>
        <vt:lpwstr/>
      </vt:variant>
      <vt:variant>
        <vt:lpwstr>P122</vt:lpwstr>
      </vt:variant>
      <vt:variant>
        <vt:i4>66</vt:i4>
      </vt:variant>
      <vt:variant>
        <vt:i4>66</vt:i4>
      </vt:variant>
      <vt:variant>
        <vt:i4>0</vt:i4>
      </vt:variant>
      <vt:variant>
        <vt:i4>5</vt:i4>
      </vt:variant>
      <vt:variant>
        <vt:lpwstr/>
      </vt:variant>
      <vt:variant>
        <vt:lpwstr>P121</vt:lpwstr>
      </vt:variant>
      <vt:variant>
        <vt:i4>65602</vt:i4>
      </vt:variant>
      <vt:variant>
        <vt:i4>63</vt:i4>
      </vt:variant>
      <vt:variant>
        <vt:i4>0</vt:i4>
      </vt:variant>
      <vt:variant>
        <vt:i4>5</vt:i4>
      </vt:variant>
      <vt:variant>
        <vt:lpwstr/>
      </vt:variant>
      <vt:variant>
        <vt:lpwstr>P120</vt:lpwstr>
      </vt:variant>
      <vt:variant>
        <vt:i4>524353</vt:i4>
      </vt:variant>
      <vt:variant>
        <vt:i4>60</vt:i4>
      </vt:variant>
      <vt:variant>
        <vt:i4>0</vt:i4>
      </vt:variant>
      <vt:variant>
        <vt:i4>5</vt:i4>
      </vt:variant>
      <vt:variant>
        <vt:lpwstr/>
      </vt:variant>
      <vt:variant>
        <vt:lpwstr>P119</vt:lpwstr>
      </vt:variant>
      <vt:variant>
        <vt:i4>589889</vt:i4>
      </vt:variant>
      <vt:variant>
        <vt:i4>57</vt:i4>
      </vt:variant>
      <vt:variant>
        <vt:i4>0</vt:i4>
      </vt:variant>
      <vt:variant>
        <vt:i4>5</vt:i4>
      </vt:variant>
      <vt:variant>
        <vt:lpwstr/>
      </vt:variant>
      <vt:variant>
        <vt:lpwstr>P118</vt:lpwstr>
      </vt:variant>
      <vt:variant>
        <vt:i4>393281</vt:i4>
      </vt:variant>
      <vt:variant>
        <vt:i4>54</vt:i4>
      </vt:variant>
      <vt:variant>
        <vt:i4>0</vt:i4>
      </vt:variant>
      <vt:variant>
        <vt:i4>5</vt:i4>
      </vt:variant>
      <vt:variant>
        <vt:lpwstr/>
      </vt:variant>
      <vt:variant>
        <vt:lpwstr>P117</vt:lpwstr>
      </vt:variant>
      <vt:variant>
        <vt:i4>458817</vt:i4>
      </vt:variant>
      <vt:variant>
        <vt:i4>51</vt:i4>
      </vt:variant>
      <vt:variant>
        <vt:i4>0</vt:i4>
      </vt:variant>
      <vt:variant>
        <vt:i4>5</vt:i4>
      </vt:variant>
      <vt:variant>
        <vt:lpwstr/>
      </vt:variant>
      <vt:variant>
        <vt:lpwstr>P116</vt:lpwstr>
      </vt:variant>
      <vt:variant>
        <vt:i4>262209</vt:i4>
      </vt:variant>
      <vt:variant>
        <vt:i4>48</vt:i4>
      </vt:variant>
      <vt:variant>
        <vt:i4>0</vt:i4>
      </vt:variant>
      <vt:variant>
        <vt:i4>5</vt:i4>
      </vt:variant>
      <vt:variant>
        <vt:lpwstr/>
      </vt:variant>
      <vt:variant>
        <vt:lpwstr>P115</vt:lpwstr>
      </vt:variant>
      <vt:variant>
        <vt:i4>327745</vt:i4>
      </vt:variant>
      <vt:variant>
        <vt:i4>45</vt:i4>
      </vt:variant>
      <vt:variant>
        <vt:i4>0</vt:i4>
      </vt:variant>
      <vt:variant>
        <vt:i4>5</vt:i4>
      </vt:variant>
      <vt:variant>
        <vt:lpwstr/>
      </vt:variant>
      <vt:variant>
        <vt:lpwstr>P114</vt:lpwstr>
      </vt:variant>
      <vt:variant>
        <vt:i4>131137</vt:i4>
      </vt:variant>
      <vt:variant>
        <vt:i4>42</vt:i4>
      </vt:variant>
      <vt:variant>
        <vt:i4>0</vt:i4>
      </vt:variant>
      <vt:variant>
        <vt:i4>5</vt:i4>
      </vt:variant>
      <vt:variant>
        <vt:lpwstr/>
      </vt:variant>
      <vt:variant>
        <vt:lpwstr>P113</vt:lpwstr>
      </vt:variant>
      <vt:variant>
        <vt:i4>196673</vt:i4>
      </vt:variant>
      <vt:variant>
        <vt:i4>39</vt:i4>
      </vt:variant>
      <vt:variant>
        <vt:i4>0</vt:i4>
      </vt:variant>
      <vt:variant>
        <vt:i4>5</vt:i4>
      </vt:variant>
      <vt:variant>
        <vt:lpwstr/>
      </vt:variant>
      <vt:variant>
        <vt:lpwstr>P112</vt:lpwstr>
      </vt:variant>
      <vt:variant>
        <vt:i4>65</vt:i4>
      </vt:variant>
      <vt:variant>
        <vt:i4>36</vt:i4>
      </vt:variant>
      <vt:variant>
        <vt:i4>0</vt:i4>
      </vt:variant>
      <vt:variant>
        <vt:i4>5</vt:i4>
      </vt:variant>
      <vt:variant>
        <vt:lpwstr/>
      </vt:variant>
      <vt:variant>
        <vt:lpwstr>P111</vt:lpwstr>
      </vt:variant>
      <vt:variant>
        <vt:i4>65601</vt:i4>
      </vt:variant>
      <vt:variant>
        <vt:i4>33</vt:i4>
      </vt:variant>
      <vt:variant>
        <vt:i4>0</vt:i4>
      </vt:variant>
      <vt:variant>
        <vt:i4>5</vt:i4>
      </vt:variant>
      <vt:variant>
        <vt:lpwstr/>
      </vt:variant>
      <vt:variant>
        <vt:lpwstr>P110</vt:lpwstr>
      </vt:variant>
      <vt:variant>
        <vt:i4>524352</vt:i4>
      </vt:variant>
      <vt:variant>
        <vt:i4>30</vt:i4>
      </vt:variant>
      <vt:variant>
        <vt:i4>0</vt:i4>
      </vt:variant>
      <vt:variant>
        <vt:i4>5</vt:i4>
      </vt:variant>
      <vt:variant>
        <vt:lpwstr/>
      </vt:variant>
      <vt:variant>
        <vt:lpwstr>P109</vt:lpwstr>
      </vt:variant>
      <vt:variant>
        <vt:i4>589888</vt:i4>
      </vt:variant>
      <vt:variant>
        <vt:i4>27</vt:i4>
      </vt:variant>
      <vt:variant>
        <vt:i4>0</vt:i4>
      </vt:variant>
      <vt:variant>
        <vt:i4>5</vt:i4>
      </vt:variant>
      <vt:variant>
        <vt:lpwstr/>
      </vt:variant>
      <vt:variant>
        <vt:lpwstr>P108</vt:lpwstr>
      </vt:variant>
      <vt:variant>
        <vt:i4>5505109</vt:i4>
      </vt:variant>
      <vt:variant>
        <vt:i4>24</vt:i4>
      </vt:variant>
      <vt:variant>
        <vt:i4>0</vt:i4>
      </vt:variant>
      <vt:variant>
        <vt:i4>5</vt:i4>
      </vt:variant>
      <vt:variant>
        <vt:lpwstr>consultantplus://offline/ref=770E634264EE219DDD8A2A1DA12C4505975EAD41F8801246809E8D43D9s170J</vt:lpwstr>
      </vt:variant>
      <vt:variant>
        <vt:lpwstr/>
      </vt:variant>
      <vt:variant>
        <vt:i4>5898320</vt:i4>
      </vt:variant>
      <vt:variant>
        <vt:i4>21</vt:i4>
      </vt:variant>
      <vt:variant>
        <vt:i4>0</vt:i4>
      </vt:variant>
      <vt:variant>
        <vt:i4>5</vt:i4>
      </vt:variant>
      <vt:variant>
        <vt:lpwstr>consultantplus://offline/ref=770E634264EE219DDD8A230FA32C4505935AAF40F4D54544D1CB83s476J</vt:lpwstr>
      </vt:variant>
      <vt:variant>
        <vt:lpwstr/>
      </vt:variant>
      <vt:variant>
        <vt:i4>5505109</vt:i4>
      </vt:variant>
      <vt:variant>
        <vt:i4>18</vt:i4>
      </vt:variant>
      <vt:variant>
        <vt:i4>0</vt:i4>
      </vt:variant>
      <vt:variant>
        <vt:i4>5</vt:i4>
      </vt:variant>
      <vt:variant>
        <vt:lpwstr>consultantplus://offline/ref=770E634264EE219DDD8A2A1DA12C4505975EAD41F8801246809E8D43D9s170J</vt:lpwstr>
      </vt:variant>
      <vt:variant>
        <vt:lpwstr/>
      </vt:variant>
      <vt:variant>
        <vt:i4>3342448</vt:i4>
      </vt:variant>
      <vt:variant>
        <vt:i4>15</vt:i4>
      </vt:variant>
      <vt:variant>
        <vt:i4>0</vt:i4>
      </vt:variant>
      <vt:variant>
        <vt:i4>5</vt:i4>
      </vt:variant>
      <vt:variant>
        <vt:lpwstr/>
      </vt:variant>
      <vt:variant>
        <vt:lpwstr>P33</vt:lpwstr>
      </vt:variant>
      <vt:variant>
        <vt:i4>64</vt:i4>
      </vt:variant>
      <vt:variant>
        <vt:i4>12</vt:i4>
      </vt:variant>
      <vt:variant>
        <vt:i4>0</vt:i4>
      </vt:variant>
      <vt:variant>
        <vt:i4>5</vt:i4>
      </vt:variant>
      <vt:variant>
        <vt:lpwstr/>
      </vt:variant>
      <vt:variant>
        <vt:lpwstr>P707</vt:lpwstr>
      </vt:variant>
      <vt:variant>
        <vt:i4>7143474</vt:i4>
      </vt:variant>
      <vt:variant>
        <vt:i4>9</vt:i4>
      </vt:variant>
      <vt:variant>
        <vt:i4>0</vt:i4>
      </vt:variant>
      <vt:variant>
        <vt:i4>5</vt:i4>
      </vt:variant>
      <vt:variant>
        <vt:lpwstr/>
      </vt:variant>
      <vt:variant>
        <vt:lpwstr>Par509</vt:lpwstr>
      </vt:variant>
      <vt:variant>
        <vt:i4>7798892</vt:i4>
      </vt:variant>
      <vt:variant>
        <vt:i4>6</vt:i4>
      </vt:variant>
      <vt:variant>
        <vt:i4>0</vt:i4>
      </vt:variant>
      <vt:variant>
        <vt:i4>5</vt:i4>
      </vt:variant>
      <vt:variant>
        <vt:lpwstr>consultantplus://offline/ref=137212B46AAFCA082D1ABF094D77506587812289E14FAC3E28BB7AFB28923FAAnFE6I</vt:lpwstr>
      </vt:variant>
      <vt:variant>
        <vt:lpwstr/>
      </vt:variant>
      <vt:variant>
        <vt:i4>6684710</vt:i4>
      </vt:variant>
      <vt:variant>
        <vt:i4>3</vt:i4>
      </vt:variant>
      <vt:variant>
        <vt:i4>0</vt:i4>
      </vt:variant>
      <vt:variant>
        <vt:i4>5</vt:i4>
      </vt:variant>
      <vt:variant>
        <vt:lpwstr>garantf1://86367.0/</vt:lpwstr>
      </vt:variant>
      <vt:variant>
        <vt:lpwstr/>
      </vt:variant>
      <vt:variant>
        <vt:i4>6750271</vt:i4>
      </vt:variant>
      <vt:variant>
        <vt:i4>0</vt:i4>
      </vt:variant>
      <vt:variant>
        <vt:i4>0</vt:i4>
      </vt:variant>
      <vt:variant>
        <vt:i4>5</vt:i4>
      </vt:variant>
      <vt:variant>
        <vt:lpwstr>garantf1://20873454.0/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creator>Asus</dc:creator>
  <cp:lastModifiedBy>admin</cp:lastModifiedBy>
  <cp:revision>3</cp:revision>
  <cp:lastPrinted>2017-09-21T12:26:00Z</cp:lastPrinted>
  <dcterms:created xsi:type="dcterms:W3CDTF">2017-10-02T04:25:00Z</dcterms:created>
  <dcterms:modified xsi:type="dcterms:W3CDTF">2017-10-02T05:45:00Z</dcterms:modified>
</cp:coreProperties>
</file>