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21" w:rsidRDefault="002D3721" w:rsidP="00CE5272">
      <w:pPr>
        <w:tabs>
          <w:tab w:val="left" w:pos="7650"/>
        </w:tabs>
      </w:pPr>
      <w:r>
        <w:t xml:space="preserve">                                                                            </w:t>
      </w:r>
      <w:r>
        <w:rPr>
          <w:noProof/>
          <w:lang w:val="ru-RU" w:eastAsia="ru-RU" w:bidi="ar-SA"/>
        </w:rPr>
        <w:drawing>
          <wp:inline distT="0" distB="0" distL="0" distR="0">
            <wp:extent cx="561975" cy="9048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721" w:rsidRPr="00FC7031" w:rsidRDefault="002D3721" w:rsidP="002D3721">
      <w:pPr>
        <w:jc w:val="center"/>
        <w:outlineLvl w:val="0"/>
        <w:rPr>
          <w:b/>
          <w:bCs/>
        </w:rPr>
      </w:pPr>
      <w:proofErr w:type="spellStart"/>
      <w:r w:rsidRPr="00FC7031">
        <w:rPr>
          <w:b/>
          <w:bCs/>
        </w:rPr>
        <w:t>Дума</w:t>
      </w:r>
      <w:proofErr w:type="spellEnd"/>
      <w:r w:rsidRPr="00FC7031">
        <w:rPr>
          <w:b/>
          <w:bCs/>
        </w:rPr>
        <w:t xml:space="preserve">  </w:t>
      </w:r>
      <w:proofErr w:type="spellStart"/>
      <w:r w:rsidRPr="00FC7031">
        <w:rPr>
          <w:b/>
          <w:bCs/>
        </w:rPr>
        <w:t>городского</w:t>
      </w:r>
      <w:proofErr w:type="spellEnd"/>
      <w:r w:rsidRPr="00FC7031">
        <w:rPr>
          <w:b/>
          <w:bCs/>
        </w:rPr>
        <w:t xml:space="preserve">  </w:t>
      </w:r>
      <w:proofErr w:type="spellStart"/>
      <w:r w:rsidRPr="00FC7031">
        <w:rPr>
          <w:b/>
          <w:bCs/>
        </w:rPr>
        <w:t>округа</w:t>
      </w:r>
      <w:proofErr w:type="spellEnd"/>
      <w:r w:rsidRPr="00FC7031">
        <w:rPr>
          <w:b/>
          <w:bCs/>
        </w:rPr>
        <w:t xml:space="preserve">  </w:t>
      </w:r>
      <w:proofErr w:type="spellStart"/>
      <w:r w:rsidRPr="00FC7031">
        <w:rPr>
          <w:b/>
          <w:bCs/>
        </w:rPr>
        <w:t>Красноуральск</w:t>
      </w:r>
      <w:proofErr w:type="spellEnd"/>
    </w:p>
    <w:p w:rsidR="002D3721" w:rsidRPr="00FC7031" w:rsidRDefault="002D3721" w:rsidP="002D3721">
      <w:pPr>
        <w:jc w:val="center"/>
        <w:outlineLvl w:val="0"/>
        <w:rPr>
          <w:b/>
          <w:bCs/>
        </w:rPr>
      </w:pPr>
      <w:proofErr w:type="spellStart"/>
      <w:r>
        <w:rPr>
          <w:b/>
          <w:bCs/>
        </w:rPr>
        <w:t>шестого</w:t>
      </w:r>
      <w:proofErr w:type="spellEnd"/>
      <w:r>
        <w:rPr>
          <w:b/>
          <w:bCs/>
        </w:rPr>
        <w:t xml:space="preserve"> </w:t>
      </w:r>
      <w:proofErr w:type="spellStart"/>
      <w:r w:rsidRPr="00FC7031">
        <w:rPr>
          <w:b/>
          <w:bCs/>
        </w:rPr>
        <w:t>созыва</w:t>
      </w:r>
      <w:proofErr w:type="spellEnd"/>
    </w:p>
    <w:p w:rsidR="002D3721" w:rsidRPr="00FC7031" w:rsidRDefault="002D3721" w:rsidP="002D3721">
      <w:pPr>
        <w:jc w:val="center"/>
        <w:outlineLvl w:val="0"/>
        <w:rPr>
          <w:b/>
          <w:bCs/>
        </w:rPr>
      </w:pPr>
    </w:p>
    <w:p w:rsidR="002D3721" w:rsidRPr="00FC7031" w:rsidRDefault="002D3721" w:rsidP="002D3721">
      <w:pPr>
        <w:jc w:val="center"/>
        <w:outlineLvl w:val="0"/>
        <w:rPr>
          <w:b/>
          <w:bCs/>
        </w:rPr>
      </w:pPr>
      <w:r w:rsidRPr="00FC7031">
        <w:rPr>
          <w:b/>
          <w:bCs/>
        </w:rPr>
        <w:t>РЕШЕНИ</w:t>
      </w:r>
      <w:r>
        <w:rPr>
          <w:b/>
          <w:bCs/>
        </w:rPr>
        <w:t>Е</w:t>
      </w:r>
      <w:r w:rsidRPr="00FC7031">
        <w:rPr>
          <w:b/>
          <w:bCs/>
        </w:rPr>
        <w:t xml:space="preserve"> </w:t>
      </w:r>
    </w:p>
    <w:p w:rsidR="002D3721" w:rsidRPr="00FC7031" w:rsidRDefault="009C0106" w:rsidP="002D3721">
      <w:r w:rsidRPr="009C0106">
        <w:rPr>
          <w:noProof/>
        </w:rPr>
        <w:pict>
          <v:line id="_x0000_s1033" style="position:absolute;z-index:251661312" from="0,10.5pt" to="477pt,10.5pt"/>
        </w:pict>
      </w:r>
      <w:r w:rsidRPr="009C0106">
        <w:rPr>
          <w:noProof/>
        </w:rPr>
        <w:pict>
          <v:line id="_x0000_s1032" style="position:absolute;z-index:251660288" from="0,7.35pt" to="477pt,7.35pt" o:allowincell="f" strokeweight="1.75pt"/>
        </w:pict>
      </w:r>
    </w:p>
    <w:p w:rsidR="002D3721" w:rsidRDefault="002D3721" w:rsidP="002D3721">
      <w:pPr>
        <w:pStyle w:val="a9"/>
        <w:rPr>
          <w:rFonts w:ascii="Times New Roman" w:hAnsi="Times New Roman" w:cs="Times New Roman"/>
          <w:noProof/>
          <w:sz w:val="24"/>
          <w:szCs w:val="24"/>
        </w:rPr>
      </w:pPr>
      <w:r w:rsidRPr="001B27B7"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p w:rsidR="002D3721" w:rsidRDefault="002D3721" w:rsidP="002D3721">
      <w:pPr>
        <w:pStyle w:val="a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Pr="001B27B7">
        <w:rPr>
          <w:rFonts w:ascii="Times New Roman" w:hAnsi="Times New Roman" w:cs="Times New Roman"/>
          <w:noProof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A08BC">
        <w:rPr>
          <w:rFonts w:ascii="Times New Roman" w:hAnsi="Times New Roman" w:cs="Times New Roman"/>
          <w:noProof/>
          <w:sz w:val="24"/>
          <w:szCs w:val="24"/>
        </w:rPr>
        <w:t>15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декабря 2015 года  № </w:t>
      </w:r>
      <w:r w:rsidR="002A08BC">
        <w:rPr>
          <w:rFonts w:ascii="Times New Roman" w:hAnsi="Times New Roman" w:cs="Times New Roman"/>
          <w:noProof/>
          <w:sz w:val="24"/>
          <w:szCs w:val="24"/>
        </w:rPr>
        <w:t>440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2D3721" w:rsidRDefault="002D3721" w:rsidP="002D3721">
      <w:pPr>
        <w:pStyle w:val="a3"/>
        <w:rPr>
          <w:b/>
          <w:bCs/>
        </w:rPr>
      </w:pPr>
    </w:p>
    <w:p w:rsidR="002D3721" w:rsidRPr="002D3721" w:rsidRDefault="002D3721" w:rsidP="002D3721">
      <w:pPr>
        <w:jc w:val="center"/>
        <w:rPr>
          <w:b/>
          <w:bCs/>
          <w:i/>
          <w:lang w:val="ru-RU"/>
        </w:rPr>
      </w:pPr>
      <w:r w:rsidRPr="002D3721">
        <w:rPr>
          <w:b/>
          <w:bCs/>
          <w:i/>
        </w:rPr>
        <w:t>О</w:t>
      </w:r>
      <w:r w:rsidRPr="002D3721">
        <w:rPr>
          <w:b/>
          <w:bCs/>
          <w:i/>
          <w:lang w:val="ru-RU"/>
        </w:rPr>
        <w:t xml:space="preserve"> </w:t>
      </w:r>
      <w:proofErr w:type="spellStart"/>
      <w:r w:rsidRPr="002D3721">
        <w:rPr>
          <w:b/>
          <w:bCs/>
          <w:i/>
        </w:rPr>
        <w:t>внесении</w:t>
      </w:r>
      <w:proofErr w:type="spellEnd"/>
      <w:r w:rsidR="002A08BC">
        <w:rPr>
          <w:b/>
          <w:bCs/>
          <w:i/>
          <w:lang w:val="ru-RU"/>
        </w:rPr>
        <w:t xml:space="preserve"> </w:t>
      </w:r>
      <w:proofErr w:type="spellStart"/>
      <w:r w:rsidRPr="002D3721">
        <w:rPr>
          <w:b/>
          <w:bCs/>
          <w:i/>
        </w:rPr>
        <w:t>изменений</w:t>
      </w:r>
      <w:proofErr w:type="spellEnd"/>
      <w:r w:rsidRPr="002D3721">
        <w:rPr>
          <w:b/>
          <w:bCs/>
          <w:i/>
        </w:rPr>
        <w:t xml:space="preserve">  в  </w:t>
      </w:r>
      <w:proofErr w:type="spellStart"/>
      <w:r w:rsidRPr="002D3721">
        <w:rPr>
          <w:b/>
          <w:bCs/>
          <w:i/>
        </w:rPr>
        <w:t>решени</w:t>
      </w:r>
      <w:proofErr w:type="spellEnd"/>
      <w:r w:rsidRPr="002D3721">
        <w:rPr>
          <w:b/>
          <w:bCs/>
          <w:i/>
          <w:lang w:val="ru-RU"/>
        </w:rPr>
        <w:t xml:space="preserve">е </w:t>
      </w:r>
      <w:proofErr w:type="spellStart"/>
      <w:r w:rsidRPr="002D3721">
        <w:rPr>
          <w:b/>
          <w:bCs/>
          <w:i/>
        </w:rPr>
        <w:t>Думы</w:t>
      </w:r>
      <w:proofErr w:type="spellEnd"/>
      <w:r w:rsidR="002A08BC">
        <w:rPr>
          <w:b/>
          <w:bCs/>
          <w:i/>
          <w:lang w:val="ru-RU"/>
        </w:rPr>
        <w:t xml:space="preserve"> </w:t>
      </w:r>
      <w:proofErr w:type="spellStart"/>
      <w:r w:rsidRPr="002D3721">
        <w:rPr>
          <w:b/>
          <w:bCs/>
          <w:i/>
        </w:rPr>
        <w:t>городского</w:t>
      </w:r>
      <w:proofErr w:type="spellEnd"/>
      <w:r w:rsidRPr="002D3721">
        <w:rPr>
          <w:b/>
          <w:bCs/>
          <w:i/>
          <w:lang w:val="ru-RU"/>
        </w:rPr>
        <w:t xml:space="preserve"> </w:t>
      </w:r>
      <w:proofErr w:type="spellStart"/>
      <w:r w:rsidRPr="002D3721">
        <w:rPr>
          <w:b/>
          <w:bCs/>
          <w:i/>
        </w:rPr>
        <w:t>округа</w:t>
      </w:r>
      <w:proofErr w:type="spellEnd"/>
      <w:r w:rsidRPr="002D3721">
        <w:rPr>
          <w:b/>
          <w:bCs/>
          <w:i/>
          <w:lang w:val="ru-RU"/>
        </w:rPr>
        <w:t xml:space="preserve"> </w:t>
      </w:r>
      <w:proofErr w:type="spellStart"/>
      <w:r w:rsidRPr="002D3721">
        <w:rPr>
          <w:b/>
          <w:bCs/>
          <w:i/>
        </w:rPr>
        <w:t>Красноуральск</w:t>
      </w:r>
      <w:proofErr w:type="spellEnd"/>
      <w:r w:rsidRPr="002D3721">
        <w:rPr>
          <w:b/>
          <w:bCs/>
          <w:i/>
          <w:lang w:val="ru-RU"/>
        </w:rPr>
        <w:t xml:space="preserve"> </w:t>
      </w:r>
    </w:p>
    <w:p w:rsidR="002D3721" w:rsidRDefault="002D3721" w:rsidP="002D3721">
      <w:pPr>
        <w:jc w:val="center"/>
        <w:rPr>
          <w:b/>
          <w:bCs/>
          <w:i/>
          <w:lang w:val="ru-RU"/>
        </w:rPr>
      </w:pPr>
      <w:proofErr w:type="spellStart"/>
      <w:r w:rsidRPr="002D3721">
        <w:rPr>
          <w:b/>
          <w:bCs/>
          <w:i/>
        </w:rPr>
        <w:t>от</w:t>
      </w:r>
      <w:proofErr w:type="spellEnd"/>
      <w:r w:rsidRPr="002D3721">
        <w:rPr>
          <w:b/>
          <w:bCs/>
          <w:i/>
        </w:rPr>
        <w:t xml:space="preserve"> 11.11.2014 № 319</w:t>
      </w:r>
      <w:r w:rsidRPr="002D3721">
        <w:rPr>
          <w:b/>
          <w:i/>
        </w:rPr>
        <w:t xml:space="preserve"> </w:t>
      </w:r>
      <w:r w:rsidRPr="002D3721">
        <w:rPr>
          <w:b/>
          <w:i/>
          <w:lang w:val="ru-RU"/>
        </w:rPr>
        <w:t>«</w:t>
      </w:r>
      <w:proofErr w:type="spellStart"/>
      <w:r w:rsidRPr="002D3721">
        <w:rPr>
          <w:b/>
          <w:i/>
        </w:rPr>
        <w:t>Об</w:t>
      </w:r>
      <w:proofErr w:type="spellEnd"/>
      <w:r w:rsidRPr="002D3721">
        <w:rPr>
          <w:b/>
          <w:i/>
          <w:lang w:val="ru-RU"/>
        </w:rPr>
        <w:t xml:space="preserve"> </w:t>
      </w:r>
      <w:proofErr w:type="spellStart"/>
      <w:r w:rsidRPr="002D3721">
        <w:rPr>
          <w:b/>
          <w:i/>
        </w:rPr>
        <w:t>установлении</w:t>
      </w:r>
      <w:proofErr w:type="spellEnd"/>
      <w:r w:rsidRPr="002D3721">
        <w:rPr>
          <w:b/>
          <w:i/>
          <w:lang w:val="ru-RU"/>
        </w:rPr>
        <w:t xml:space="preserve"> </w:t>
      </w:r>
      <w:proofErr w:type="spellStart"/>
      <w:r w:rsidRPr="002D3721">
        <w:rPr>
          <w:b/>
          <w:bCs/>
          <w:i/>
        </w:rPr>
        <w:t>налога</w:t>
      </w:r>
      <w:proofErr w:type="spellEnd"/>
      <w:r w:rsidRPr="002D3721">
        <w:rPr>
          <w:b/>
          <w:bCs/>
          <w:i/>
          <w:lang w:val="ru-RU"/>
        </w:rPr>
        <w:t xml:space="preserve"> </w:t>
      </w:r>
      <w:proofErr w:type="spellStart"/>
      <w:r w:rsidRPr="002D3721">
        <w:rPr>
          <w:b/>
          <w:bCs/>
          <w:i/>
        </w:rPr>
        <w:t>на</w:t>
      </w:r>
      <w:proofErr w:type="spellEnd"/>
      <w:r w:rsidRPr="002D3721">
        <w:rPr>
          <w:b/>
          <w:bCs/>
          <w:i/>
          <w:lang w:val="ru-RU"/>
        </w:rPr>
        <w:t xml:space="preserve"> </w:t>
      </w:r>
      <w:proofErr w:type="spellStart"/>
      <w:r w:rsidRPr="002D3721">
        <w:rPr>
          <w:b/>
          <w:bCs/>
          <w:i/>
        </w:rPr>
        <w:t>имущество</w:t>
      </w:r>
      <w:proofErr w:type="spellEnd"/>
      <w:r w:rsidRPr="002D3721">
        <w:rPr>
          <w:b/>
          <w:bCs/>
          <w:i/>
          <w:lang w:val="ru-RU"/>
        </w:rPr>
        <w:t xml:space="preserve"> </w:t>
      </w:r>
    </w:p>
    <w:p w:rsidR="002D3721" w:rsidRPr="002D3721" w:rsidRDefault="002D3721" w:rsidP="002D3721">
      <w:pPr>
        <w:jc w:val="center"/>
        <w:rPr>
          <w:b/>
          <w:bCs/>
          <w:i/>
          <w:lang w:val="ru-RU"/>
        </w:rPr>
      </w:pPr>
      <w:proofErr w:type="spellStart"/>
      <w:r w:rsidRPr="002D3721">
        <w:rPr>
          <w:b/>
          <w:bCs/>
          <w:i/>
        </w:rPr>
        <w:t>физических</w:t>
      </w:r>
      <w:proofErr w:type="spellEnd"/>
      <w:r w:rsidRPr="002D3721">
        <w:rPr>
          <w:b/>
          <w:bCs/>
          <w:i/>
          <w:lang w:val="ru-RU"/>
        </w:rPr>
        <w:t xml:space="preserve"> </w:t>
      </w:r>
      <w:proofErr w:type="spellStart"/>
      <w:r w:rsidRPr="002D3721">
        <w:rPr>
          <w:b/>
          <w:bCs/>
          <w:i/>
        </w:rPr>
        <w:t>лиц</w:t>
      </w:r>
      <w:proofErr w:type="spellEnd"/>
      <w:r w:rsidRPr="002D3721">
        <w:rPr>
          <w:b/>
          <w:bCs/>
          <w:i/>
          <w:lang w:val="ru-RU"/>
        </w:rPr>
        <w:t xml:space="preserve"> </w:t>
      </w:r>
      <w:proofErr w:type="spellStart"/>
      <w:r w:rsidRPr="002D3721">
        <w:rPr>
          <w:b/>
          <w:bCs/>
          <w:i/>
        </w:rPr>
        <w:t>на</w:t>
      </w:r>
      <w:proofErr w:type="spellEnd"/>
      <w:r w:rsidRPr="002D3721">
        <w:rPr>
          <w:b/>
          <w:bCs/>
          <w:i/>
          <w:lang w:val="ru-RU"/>
        </w:rPr>
        <w:t xml:space="preserve"> </w:t>
      </w:r>
      <w:proofErr w:type="spellStart"/>
      <w:r w:rsidRPr="002D3721">
        <w:rPr>
          <w:b/>
          <w:bCs/>
          <w:i/>
        </w:rPr>
        <w:t>территории</w:t>
      </w:r>
      <w:proofErr w:type="spellEnd"/>
      <w:r w:rsidRPr="002D3721">
        <w:rPr>
          <w:b/>
          <w:bCs/>
          <w:i/>
          <w:lang w:val="ru-RU"/>
        </w:rPr>
        <w:t xml:space="preserve"> </w:t>
      </w:r>
      <w:proofErr w:type="spellStart"/>
      <w:r w:rsidRPr="002D3721">
        <w:rPr>
          <w:b/>
          <w:bCs/>
          <w:i/>
        </w:rPr>
        <w:t>городского</w:t>
      </w:r>
      <w:proofErr w:type="spellEnd"/>
      <w:r w:rsidRPr="002D3721">
        <w:rPr>
          <w:b/>
          <w:bCs/>
          <w:i/>
          <w:lang w:val="ru-RU"/>
        </w:rPr>
        <w:t xml:space="preserve"> </w:t>
      </w:r>
      <w:proofErr w:type="spellStart"/>
      <w:r w:rsidRPr="002D3721">
        <w:rPr>
          <w:b/>
          <w:bCs/>
          <w:i/>
        </w:rPr>
        <w:t>округа</w:t>
      </w:r>
      <w:proofErr w:type="spellEnd"/>
      <w:r w:rsidRPr="002D3721">
        <w:rPr>
          <w:b/>
          <w:bCs/>
          <w:i/>
          <w:lang w:val="ru-RU"/>
        </w:rPr>
        <w:t xml:space="preserve"> </w:t>
      </w:r>
      <w:proofErr w:type="spellStart"/>
      <w:r w:rsidRPr="002D3721">
        <w:rPr>
          <w:b/>
          <w:bCs/>
          <w:i/>
        </w:rPr>
        <w:t>Красноуральск</w:t>
      </w:r>
      <w:proofErr w:type="spellEnd"/>
      <w:r w:rsidRPr="002D3721">
        <w:rPr>
          <w:b/>
          <w:bCs/>
          <w:i/>
        </w:rPr>
        <w:t>»</w:t>
      </w:r>
    </w:p>
    <w:p w:rsidR="002D3721" w:rsidRPr="00D410CD" w:rsidRDefault="002D3721" w:rsidP="002D3721">
      <w:pPr>
        <w:jc w:val="center"/>
        <w:rPr>
          <w:b/>
          <w:bCs/>
        </w:rPr>
      </w:pPr>
    </w:p>
    <w:p w:rsidR="002D3721" w:rsidRDefault="002D3721" w:rsidP="002A08BC">
      <w:pPr>
        <w:ind w:left="426" w:right="-291" w:firstLine="708"/>
        <w:jc w:val="both"/>
      </w:pPr>
      <w:r>
        <w:rPr>
          <w:bCs/>
        </w:rPr>
        <w:t xml:space="preserve">В </w:t>
      </w:r>
      <w:proofErr w:type="spellStart"/>
      <w:r>
        <w:rPr>
          <w:bCs/>
        </w:rPr>
        <w:t>соответствии</w:t>
      </w:r>
      <w:proofErr w:type="spellEnd"/>
      <w:r>
        <w:rPr>
          <w:bCs/>
        </w:rPr>
        <w:t xml:space="preserve">  с </w:t>
      </w:r>
      <w:r>
        <w:rPr>
          <w:bCs/>
          <w:lang w:val="ru-RU"/>
        </w:rPr>
        <w:t xml:space="preserve">главой 32 части второй </w:t>
      </w:r>
      <w:proofErr w:type="spellStart"/>
      <w:r>
        <w:t>Налогов</w:t>
      </w:r>
      <w:proofErr w:type="spellEnd"/>
      <w:r>
        <w:rPr>
          <w:lang w:val="ru-RU"/>
        </w:rPr>
        <w:t xml:space="preserve">ого </w:t>
      </w:r>
      <w:proofErr w:type="spellStart"/>
      <w:r>
        <w:t>кодекс</w:t>
      </w:r>
      <w:proofErr w:type="spellEnd"/>
      <w:r>
        <w:rPr>
          <w:lang w:val="ru-RU"/>
        </w:rPr>
        <w:t xml:space="preserve">а </w:t>
      </w:r>
      <w:proofErr w:type="spellStart"/>
      <w:r>
        <w:t>Российской</w:t>
      </w:r>
      <w:proofErr w:type="spellEnd"/>
      <w:r>
        <w:rPr>
          <w:lang w:val="ru-RU"/>
        </w:rPr>
        <w:t xml:space="preserve"> </w:t>
      </w:r>
      <w:proofErr w:type="spellStart"/>
      <w:r>
        <w:t>Федерации</w:t>
      </w:r>
      <w:proofErr w:type="spellEnd"/>
      <w:r>
        <w:rPr>
          <w:bCs/>
        </w:rPr>
        <w:t>,</w:t>
      </w:r>
      <w:r>
        <w:rPr>
          <w:bCs/>
          <w:lang w:val="ru-RU"/>
        </w:rPr>
        <w:t xml:space="preserve"> </w:t>
      </w:r>
      <w:r>
        <w:rPr>
          <w:bCs/>
        </w:rPr>
        <w:t xml:space="preserve"> </w:t>
      </w:r>
      <w:proofErr w:type="spellStart"/>
      <w:r>
        <w:rPr>
          <w:bCs/>
        </w:rPr>
        <w:t>рассмотрев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</w:rPr>
        <w:t>постановление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</w:rPr>
        <w:t>администрации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</w:rPr>
        <w:t>городского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</w:rPr>
        <w:t>округа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</w:rPr>
        <w:t>Красноуральск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</w:rPr>
        <w:t>от</w:t>
      </w:r>
      <w:proofErr w:type="spellEnd"/>
      <w:r>
        <w:rPr>
          <w:bCs/>
          <w:lang w:val="ru-RU"/>
        </w:rPr>
        <w:t xml:space="preserve"> 04</w:t>
      </w:r>
      <w:r>
        <w:rPr>
          <w:bCs/>
        </w:rPr>
        <w:t>.</w:t>
      </w:r>
      <w:r>
        <w:rPr>
          <w:bCs/>
          <w:lang w:val="ru-RU"/>
        </w:rPr>
        <w:t>12</w:t>
      </w:r>
      <w:r>
        <w:rPr>
          <w:bCs/>
        </w:rPr>
        <w:t>.201</w:t>
      </w:r>
      <w:r>
        <w:rPr>
          <w:bCs/>
          <w:lang w:val="ru-RU"/>
        </w:rPr>
        <w:t>5</w:t>
      </w:r>
      <w:r>
        <w:rPr>
          <w:bCs/>
        </w:rPr>
        <w:t xml:space="preserve"> № </w:t>
      </w:r>
      <w:r>
        <w:rPr>
          <w:bCs/>
          <w:lang w:val="ru-RU"/>
        </w:rPr>
        <w:t xml:space="preserve"> 1582</w:t>
      </w:r>
      <w:r>
        <w:rPr>
          <w:bCs/>
        </w:rPr>
        <w:t xml:space="preserve"> «О </w:t>
      </w:r>
      <w:proofErr w:type="spellStart"/>
      <w:r>
        <w:rPr>
          <w:bCs/>
        </w:rPr>
        <w:t>направлении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</w:rPr>
        <w:t>рассмотрение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утверждение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Думу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</w:rPr>
        <w:t>городского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</w:rPr>
        <w:t>округа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</w:rPr>
        <w:t>Красноуральск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</w:rPr>
        <w:t>проекта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</w:rPr>
        <w:t>решения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</w:rPr>
        <w:t>Думы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</w:rPr>
        <w:t>городского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</w:rPr>
        <w:t>округа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</w:rPr>
        <w:t>Красноуральск</w:t>
      </w:r>
      <w:proofErr w:type="spellEnd"/>
      <w:r>
        <w:rPr>
          <w:bCs/>
        </w:rPr>
        <w:t xml:space="preserve"> «</w:t>
      </w:r>
      <w:r w:rsidRPr="00ED3801">
        <w:rPr>
          <w:bCs/>
        </w:rPr>
        <w:t>О</w:t>
      </w:r>
      <w:r>
        <w:rPr>
          <w:bCs/>
          <w:lang w:val="ru-RU"/>
        </w:rPr>
        <w:t xml:space="preserve"> </w:t>
      </w:r>
      <w:proofErr w:type="spellStart"/>
      <w:r w:rsidRPr="00ED3801">
        <w:rPr>
          <w:bCs/>
        </w:rPr>
        <w:t>внесении</w:t>
      </w:r>
      <w:proofErr w:type="spellEnd"/>
      <w:r>
        <w:rPr>
          <w:bCs/>
          <w:lang w:val="ru-RU"/>
        </w:rPr>
        <w:t xml:space="preserve"> </w:t>
      </w:r>
      <w:proofErr w:type="spellStart"/>
      <w:r w:rsidRPr="00ED3801">
        <w:rPr>
          <w:bCs/>
        </w:rPr>
        <w:t>изменений</w:t>
      </w:r>
      <w:proofErr w:type="spellEnd"/>
      <w:r w:rsidRPr="00ED3801">
        <w:rPr>
          <w:bCs/>
        </w:rPr>
        <w:t xml:space="preserve">  в  </w:t>
      </w:r>
      <w:proofErr w:type="spellStart"/>
      <w:r w:rsidRPr="00ED3801">
        <w:rPr>
          <w:bCs/>
        </w:rPr>
        <w:t>решени</w:t>
      </w:r>
      <w:proofErr w:type="spellEnd"/>
      <w:r>
        <w:rPr>
          <w:bCs/>
          <w:lang w:val="ru-RU"/>
        </w:rPr>
        <w:t xml:space="preserve">е </w:t>
      </w:r>
      <w:proofErr w:type="spellStart"/>
      <w:r w:rsidRPr="00ED3801">
        <w:rPr>
          <w:bCs/>
        </w:rPr>
        <w:t>Думы</w:t>
      </w:r>
      <w:proofErr w:type="spellEnd"/>
      <w:r>
        <w:rPr>
          <w:bCs/>
          <w:lang w:val="ru-RU"/>
        </w:rPr>
        <w:t xml:space="preserve"> </w:t>
      </w:r>
      <w:proofErr w:type="spellStart"/>
      <w:r w:rsidRPr="00ED3801">
        <w:rPr>
          <w:bCs/>
        </w:rPr>
        <w:t>городского</w:t>
      </w:r>
      <w:proofErr w:type="spellEnd"/>
      <w:r>
        <w:rPr>
          <w:bCs/>
          <w:lang w:val="ru-RU"/>
        </w:rPr>
        <w:t xml:space="preserve"> </w:t>
      </w:r>
      <w:proofErr w:type="spellStart"/>
      <w:r w:rsidRPr="00ED3801">
        <w:rPr>
          <w:bCs/>
        </w:rPr>
        <w:t>округа</w:t>
      </w:r>
      <w:proofErr w:type="spellEnd"/>
      <w:r>
        <w:rPr>
          <w:bCs/>
          <w:lang w:val="ru-RU"/>
        </w:rPr>
        <w:t xml:space="preserve"> </w:t>
      </w:r>
      <w:proofErr w:type="spellStart"/>
      <w:r w:rsidRPr="00ED3801">
        <w:rPr>
          <w:bCs/>
        </w:rPr>
        <w:t>Красноуральск</w:t>
      </w:r>
      <w:proofErr w:type="spellEnd"/>
      <w:r>
        <w:rPr>
          <w:bCs/>
          <w:lang w:val="ru-RU"/>
        </w:rPr>
        <w:t xml:space="preserve"> </w:t>
      </w:r>
      <w:proofErr w:type="spellStart"/>
      <w:r w:rsidR="004105FC">
        <w:rPr>
          <w:bCs/>
        </w:rPr>
        <w:t>от</w:t>
      </w:r>
      <w:proofErr w:type="spellEnd"/>
      <w:r w:rsidR="004105FC">
        <w:rPr>
          <w:bCs/>
        </w:rPr>
        <w:t xml:space="preserve"> 11.11.2014</w:t>
      </w:r>
      <w:r w:rsidRPr="00ED3801">
        <w:rPr>
          <w:bCs/>
        </w:rPr>
        <w:t xml:space="preserve"> № 319</w:t>
      </w:r>
      <w:r w:rsidRPr="00ED3801">
        <w:t xml:space="preserve"> «</w:t>
      </w:r>
      <w:proofErr w:type="spellStart"/>
      <w:r w:rsidRPr="00ED3801">
        <w:t>Об</w:t>
      </w:r>
      <w:proofErr w:type="spellEnd"/>
      <w:r w:rsidR="004105FC">
        <w:rPr>
          <w:lang w:val="ru-RU"/>
        </w:rPr>
        <w:t xml:space="preserve"> </w:t>
      </w:r>
      <w:proofErr w:type="spellStart"/>
      <w:r w:rsidRPr="00ED3801">
        <w:t>установлении</w:t>
      </w:r>
      <w:proofErr w:type="spellEnd"/>
      <w:r w:rsidR="004105FC">
        <w:rPr>
          <w:lang w:val="ru-RU"/>
        </w:rPr>
        <w:t xml:space="preserve"> </w:t>
      </w:r>
      <w:proofErr w:type="spellStart"/>
      <w:r w:rsidRPr="00ED3801">
        <w:rPr>
          <w:bCs/>
        </w:rPr>
        <w:t>налога</w:t>
      </w:r>
      <w:proofErr w:type="spellEnd"/>
      <w:r w:rsidR="004105FC">
        <w:rPr>
          <w:bCs/>
          <w:lang w:val="ru-RU"/>
        </w:rPr>
        <w:t xml:space="preserve"> </w:t>
      </w:r>
      <w:proofErr w:type="spellStart"/>
      <w:r w:rsidRPr="00ED3801">
        <w:rPr>
          <w:bCs/>
        </w:rPr>
        <w:t>на</w:t>
      </w:r>
      <w:proofErr w:type="spellEnd"/>
      <w:r w:rsidR="004105FC">
        <w:rPr>
          <w:bCs/>
          <w:lang w:val="ru-RU"/>
        </w:rPr>
        <w:t xml:space="preserve"> </w:t>
      </w:r>
      <w:proofErr w:type="spellStart"/>
      <w:r w:rsidRPr="00ED3801">
        <w:rPr>
          <w:bCs/>
        </w:rPr>
        <w:t>имущество</w:t>
      </w:r>
      <w:proofErr w:type="spellEnd"/>
      <w:r w:rsidR="004105FC">
        <w:rPr>
          <w:bCs/>
          <w:lang w:val="ru-RU"/>
        </w:rPr>
        <w:t xml:space="preserve"> </w:t>
      </w:r>
      <w:proofErr w:type="spellStart"/>
      <w:r w:rsidRPr="00ED3801">
        <w:rPr>
          <w:bCs/>
        </w:rPr>
        <w:t>физических</w:t>
      </w:r>
      <w:proofErr w:type="spellEnd"/>
      <w:r w:rsidR="004105FC">
        <w:rPr>
          <w:bCs/>
          <w:lang w:val="ru-RU"/>
        </w:rPr>
        <w:t xml:space="preserve"> </w:t>
      </w:r>
      <w:proofErr w:type="spellStart"/>
      <w:r w:rsidRPr="00ED3801">
        <w:rPr>
          <w:bCs/>
        </w:rPr>
        <w:t>лиц</w:t>
      </w:r>
      <w:proofErr w:type="spellEnd"/>
      <w:r w:rsidR="004105FC">
        <w:rPr>
          <w:bCs/>
          <w:lang w:val="ru-RU"/>
        </w:rPr>
        <w:t xml:space="preserve"> </w:t>
      </w:r>
      <w:proofErr w:type="spellStart"/>
      <w:r w:rsidRPr="00ED3801">
        <w:rPr>
          <w:bCs/>
        </w:rPr>
        <w:t>на</w:t>
      </w:r>
      <w:proofErr w:type="spellEnd"/>
      <w:r w:rsidR="004105FC">
        <w:rPr>
          <w:bCs/>
          <w:lang w:val="ru-RU"/>
        </w:rPr>
        <w:t xml:space="preserve"> </w:t>
      </w:r>
      <w:proofErr w:type="spellStart"/>
      <w:r w:rsidRPr="00ED3801">
        <w:rPr>
          <w:bCs/>
        </w:rPr>
        <w:t>территории</w:t>
      </w:r>
      <w:proofErr w:type="spellEnd"/>
      <w:r w:rsidR="004105FC">
        <w:rPr>
          <w:bCs/>
          <w:lang w:val="ru-RU"/>
        </w:rPr>
        <w:t xml:space="preserve"> </w:t>
      </w:r>
      <w:proofErr w:type="spellStart"/>
      <w:r w:rsidRPr="00ED3801">
        <w:rPr>
          <w:bCs/>
        </w:rPr>
        <w:t>городского</w:t>
      </w:r>
      <w:proofErr w:type="spellEnd"/>
      <w:r w:rsidR="004105FC">
        <w:rPr>
          <w:bCs/>
          <w:lang w:val="ru-RU"/>
        </w:rPr>
        <w:t xml:space="preserve"> </w:t>
      </w:r>
      <w:proofErr w:type="spellStart"/>
      <w:r w:rsidRPr="00ED3801">
        <w:rPr>
          <w:bCs/>
        </w:rPr>
        <w:t>округа</w:t>
      </w:r>
      <w:proofErr w:type="spellEnd"/>
      <w:r w:rsidR="004105FC">
        <w:rPr>
          <w:bCs/>
          <w:lang w:val="ru-RU"/>
        </w:rPr>
        <w:t xml:space="preserve"> </w:t>
      </w:r>
      <w:proofErr w:type="spellStart"/>
      <w:r w:rsidRPr="00ED3801">
        <w:rPr>
          <w:bCs/>
        </w:rPr>
        <w:t>Красноуральск</w:t>
      </w:r>
      <w:proofErr w:type="spellEnd"/>
      <w:r>
        <w:rPr>
          <w:bCs/>
        </w:rPr>
        <w:t xml:space="preserve">»,  </w:t>
      </w:r>
      <w:proofErr w:type="spellStart"/>
      <w:r>
        <w:rPr>
          <w:bCs/>
        </w:rPr>
        <w:t>р</w:t>
      </w:r>
      <w:r>
        <w:t>уководствуясь</w:t>
      </w:r>
      <w:proofErr w:type="spellEnd"/>
      <w:r w:rsidR="004105FC">
        <w:rPr>
          <w:lang w:val="ru-RU"/>
        </w:rPr>
        <w:t xml:space="preserve"> </w:t>
      </w:r>
      <w:proofErr w:type="spellStart"/>
      <w:r>
        <w:rPr>
          <w:bCs/>
        </w:rPr>
        <w:t>ст</w:t>
      </w:r>
      <w:r w:rsidR="002A08BC">
        <w:rPr>
          <w:bCs/>
          <w:lang w:val="ru-RU"/>
        </w:rPr>
        <w:t>атьёй</w:t>
      </w:r>
      <w:proofErr w:type="spellEnd"/>
      <w:r w:rsidR="002A08BC">
        <w:rPr>
          <w:bCs/>
          <w:lang w:val="ru-RU"/>
        </w:rPr>
        <w:t xml:space="preserve"> </w:t>
      </w:r>
      <w:r>
        <w:rPr>
          <w:bCs/>
        </w:rPr>
        <w:t xml:space="preserve">23 </w:t>
      </w:r>
      <w:proofErr w:type="spellStart"/>
      <w:r>
        <w:rPr>
          <w:bCs/>
        </w:rPr>
        <w:t>Устава</w:t>
      </w:r>
      <w:proofErr w:type="spellEnd"/>
      <w:r w:rsidR="004105FC">
        <w:rPr>
          <w:bCs/>
          <w:lang w:val="ru-RU"/>
        </w:rPr>
        <w:t xml:space="preserve"> </w:t>
      </w:r>
      <w:proofErr w:type="spellStart"/>
      <w:r>
        <w:rPr>
          <w:bCs/>
        </w:rPr>
        <w:t>городского</w:t>
      </w:r>
      <w:proofErr w:type="spellEnd"/>
      <w:r w:rsidR="004105FC">
        <w:rPr>
          <w:bCs/>
          <w:lang w:val="ru-RU"/>
        </w:rPr>
        <w:t xml:space="preserve"> </w:t>
      </w:r>
      <w:proofErr w:type="spellStart"/>
      <w:r>
        <w:rPr>
          <w:bCs/>
        </w:rPr>
        <w:t>округа</w:t>
      </w:r>
      <w:proofErr w:type="spellEnd"/>
      <w:r w:rsidR="004105FC">
        <w:rPr>
          <w:bCs/>
          <w:lang w:val="ru-RU"/>
        </w:rPr>
        <w:t xml:space="preserve"> </w:t>
      </w:r>
      <w:proofErr w:type="spellStart"/>
      <w:r>
        <w:rPr>
          <w:bCs/>
        </w:rPr>
        <w:t>Красноуральск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Дума</w:t>
      </w:r>
      <w:proofErr w:type="spellEnd"/>
      <w:r w:rsidR="004105FC">
        <w:rPr>
          <w:bCs/>
          <w:lang w:val="ru-RU"/>
        </w:rPr>
        <w:t xml:space="preserve"> </w:t>
      </w:r>
      <w:proofErr w:type="spellStart"/>
      <w:r>
        <w:rPr>
          <w:bCs/>
        </w:rPr>
        <w:t>городского</w:t>
      </w:r>
      <w:proofErr w:type="spellEnd"/>
      <w:r w:rsidR="004105FC">
        <w:rPr>
          <w:bCs/>
          <w:lang w:val="ru-RU"/>
        </w:rPr>
        <w:t xml:space="preserve"> </w:t>
      </w:r>
      <w:proofErr w:type="spellStart"/>
      <w:r>
        <w:rPr>
          <w:bCs/>
        </w:rPr>
        <w:t>округа</w:t>
      </w:r>
      <w:proofErr w:type="spellEnd"/>
      <w:r w:rsidR="004105FC">
        <w:rPr>
          <w:bCs/>
          <w:lang w:val="ru-RU"/>
        </w:rPr>
        <w:t xml:space="preserve"> </w:t>
      </w:r>
      <w:proofErr w:type="spellStart"/>
      <w:r>
        <w:rPr>
          <w:bCs/>
        </w:rPr>
        <w:t>Красноуральск</w:t>
      </w:r>
      <w:proofErr w:type="spellEnd"/>
    </w:p>
    <w:p w:rsidR="002D3721" w:rsidRDefault="002D3721" w:rsidP="002A08BC">
      <w:pPr>
        <w:ind w:left="426" w:right="-291" w:firstLine="32"/>
        <w:jc w:val="both"/>
        <w:rPr>
          <w:bCs/>
        </w:rPr>
      </w:pPr>
      <w:r>
        <w:rPr>
          <w:bCs/>
        </w:rPr>
        <w:tab/>
      </w:r>
    </w:p>
    <w:p w:rsidR="002D3721" w:rsidRDefault="002D3721" w:rsidP="002A08BC">
      <w:pPr>
        <w:ind w:left="426" w:right="-291"/>
        <w:jc w:val="center"/>
        <w:rPr>
          <w:b/>
        </w:rPr>
      </w:pPr>
      <w:r>
        <w:rPr>
          <w:b/>
        </w:rPr>
        <w:t>РЕШИЛА:</w:t>
      </w:r>
    </w:p>
    <w:p w:rsidR="002D3721" w:rsidRDefault="002D3721" w:rsidP="002A08BC">
      <w:pPr>
        <w:ind w:left="426" w:right="-291"/>
        <w:jc w:val="both"/>
      </w:pPr>
    </w:p>
    <w:p w:rsidR="002D3721" w:rsidRDefault="002D3721" w:rsidP="002A08BC">
      <w:pPr>
        <w:ind w:left="426" w:right="-291"/>
        <w:jc w:val="both"/>
        <w:rPr>
          <w:bCs/>
          <w:lang w:val="ru-RU"/>
        </w:rPr>
      </w:pPr>
      <w:r>
        <w:t xml:space="preserve">     1. </w:t>
      </w:r>
      <w:r>
        <w:rPr>
          <w:lang w:val="ru-RU"/>
        </w:rPr>
        <w:t xml:space="preserve">Пункт 4 </w:t>
      </w:r>
      <w:proofErr w:type="spellStart"/>
      <w:r>
        <w:rPr>
          <w:bCs/>
        </w:rPr>
        <w:t>решени</w:t>
      </w:r>
      <w:proofErr w:type="spellEnd"/>
      <w:r>
        <w:rPr>
          <w:bCs/>
          <w:lang w:val="ru-RU"/>
        </w:rPr>
        <w:t>я</w:t>
      </w:r>
      <w:r w:rsidR="00554A8E">
        <w:rPr>
          <w:bCs/>
          <w:lang w:val="ru-RU"/>
        </w:rPr>
        <w:t xml:space="preserve"> </w:t>
      </w:r>
      <w:proofErr w:type="spellStart"/>
      <w:r w:rsidRPr="00ED3801">
        <w:rPr>
          <w:bCs/>
        </w:rPr>
        <w:t>Думы</w:t>
      </w:r>
      <w:proofErr w:type="spellEnd"/>
      <w:r w:rsidR="00554A8E">
        <w:rPr>
          <w:bCs/>
          <w:lang w:val="ru-RU"/>
        </w:rPr>
        <w:t xml:space="preserve"> </w:t>
      </w:r>
      <w:proofErr w:type="spellStart"/>
      <w:r w:rsidRPr="00ED3801">
        <w:rPr>
          <w:bCs/>
        </w:rPr>
        <w:t>городского</w:t>
      </w:r>
      <w:proofErr w:type="spellEnd"/>
      <w:r w:rsidR="00554A8E">
        <w:rPr>
          <w:bCs/>
          <w:lang w:val="ru-RU"/>
        </w:rPr>
        <w:t xml:space="preserve"> </w:t>
      </w:r>
      <w:proofErr w:type="spellStart"/>
      <w:r w:rsidRPr="00ED3801">
        <w:rPr>
          <w:bCs/>
        </w:rPr>
        <w:t>округа</w:t>
      </w:r>
      <w:proofErr w:type="spellEnd"/>
      <w:r w:rsidR="00554A8E">
        <w:rPr>
          <w:bCs/>
          <w:lang w:val="ru-RU"/>
        </w:rPr>
        <w:t xml:space="preserve"> </w:t>
      </w:r>
      <w:proofErr w:type="spellStart"/>
      <w:r w:rsidRPr="00ED3801">
        <w:rPr>
          <w:bCs/>
        </w:rPr>
        <w:t>Красноуральск</w:t>
      </w:r>
      <w:proofErr w:type="spellEnd"/>
      <w:r w:rsidR="00554A8E">
        <w:rPr>
          <w:bCs/>
          <w:lang w:val="ru-RU"/>
        </w:rPr>
        <w:t xml:space="preserve"> </w:t>
      </w:r>
      <w:proofErr w:type="spellStart"/>
      <w:r w:rsidRPr="00ED3801">
        <w:rPr>
          <w:bCs/>
        </w:rPr>
        <w:t>от</w:t>
      </w:r>
      <w:proofErr w:type="spellEnd"/>
      <w:r w:rsidRPr="00ED3801">
        <w:rPr>
          <w:bCs/>
        </w:rPr>
        <w:t xml:space="preserve"> 11.11.2014 № 319</w:t>
      </w:r>
      <w:r w:rsidRPr="00ED3801">
        <w:t xml:space="preserve"> «</w:t>
      </w:r>
      <w:proofErr w:type="spellStart"/>
      <w:r w:rsidRPr="00ED3801">
        <w:t>Об</w:t>
      </w:r>
      <w:proofErr w:type="spellEnd"/>
      <w:r w:rsidR="00554A8E">
        <w:rPr>
          <w:lang w:val="ru-RU"/>
        </w:rPr>
        <w:t xml:space="preserve"> </w:t>
      </w:r>
      <w:proofErr w:type="spellStart"/>
      <w:r w:rsidRPr="00ED3801">
        <w:t>установлении</w:t>
      </w:r>
      <w:proofErr w:type="spellEnd"/>
      <w:r w:rsidR="00554A8E">
        <w:rPr>
          <w:lang w:val="ru-RU"/>
        </w:rPr>
        <w:t xml:space="preserve"> </w:t>
      </w:r>
      <w:proofErr w:type="spellStart"/>
      <w:r w:rsidRPr="00ED3801">
        <w:rPr>
          <w:bCs/>
        </w:rPr>
        <w:t>налога</w:t>
      </w:r>
      <w:proofErr w:type="spellEnd"/>
      <w:r w:rsidR="00554A8E">
        <w:rPr>
          <w:bCs/>
          <w:lang w:val="ru-RU"/>
        </w:rPr>
        <w:t xml:space="preserve"> </w:t>
      </w:r>
      <w:proofErr w:type="spellStart"/>
      <w:r w:rsidRPr="00ED3801">
        <w:rPr>
          <w:bCs/>
        </w:rPr>
        <w:t>на</w:t>
      </w:r>
      <w:proofErr w:type="spellEnd"/>
      <w:r w:rsidR="00554A8E">
        <w:rPr>
          <w:bCs/>
          <w:lang w:val="ru-RU"/>
        </w:rPr>
        <w:t xml:space="preserve"> </w:t>
      </w:r>
      <w:proofErr w:type="spellStart"/>
      <w:r w:rsidRPr="00ED3801">
        <w:rPr>
          <w:bCs/>
        </w:rPr>
        <w:t>имущество</w:t>
      </w:r>
      <w:proofErr w:type="spellEnd"/>
      <w:r w:rsidR="00554A8E">
        <w:rPr>
          <w:bCs/>
          <w:lang w:val="ru-RU"/>
        </w:rPr>
        <w:t xml:space="preserve"> </w:t>
      </w:r>
      <w:proofErr w:type="spellStart"/>
      <w:r w:rsidRPr="00ED3801">
        <w:rPr>
          <w:bCs/>
        </w:rPr>
        <w:t>физических</w:t>
      </w:r>
      <w:proofErr w:type="spellEnd"/>
      <w:r w:rsidR="00554A8E">
        <w:rPr>
          <w:bCs/>
          <w:lang w:val="ru-RU"/>
        </w:rPr>
        <w:t xml:space="preserve"> </w:t>
      </w:r>
      <w:proofErr w:type="spellStart"/>
      <w:r w:rsidRPr="00ED3801">
        <w:rPr>
          <w:bCs/>
        </w:rPr>
        <w:t>лиц</w:t>
      </w:r>
      <w:proofErr w:type="spellEnd"/>
      <w:r w:rsidR="00554A8E">
        <w:rPr>
          <w:bCs/>
          <w:lang w:val="ru-RU"/>
        </w:rPr>
        <w:t xml:space="preserve"> </w:t>
      </w:r>
      <w:proofErr w:type="spellStart"/>
      <w:r w:rsidRPr="00ED3801">
        <w:rPr>
          <w:bCs/>
        </w:rPr>
        <w:t>на</w:t>
      </w:r>
      <w:proofErr w:type="spellEnd"/>
      <w:r w:rsidR="00554A8E">
        <w:rPr>
          <w:bCs/>
          <w:lang w:val="ru-RU"/>
        </w:rPr>
        <w:t xml:space="preserve"> </w:t>
      </w:r>
      <w:proofErr w:type="spellStart"/>
      <w:r w:rsidRPr="00ED3801">
        <w:rPr>
          <w:bCs/>
        </w:rPr>
        <w:t>территории</w:t>
      </w:r>
      <w:proofErr w:type="spellEnd"/>
      <w:r w:rsidR="00554A8E">
        <w:rPr>
          <w:bCs/>
          <w:lang w:val="ru-RU"/>
        </w:rPr>
        <w:t xml:space="preserve"> </w:t>
      </w:r>
      <w:proofErr w:type="spellStart"/>
      <w:r w:rsidRPr="00ED3801">
        <w:rPr>
          <w:bCs/>
        </w:rPr>
        <w:t>городского</w:t>
      </w:r>
      <w:proofErr w:type="spellEnd"/>
      <w:r w:rsidR="00554A8E">
        <w:rPr>
          <w:bCs/>
          <w:lang w:val="ru-RU"/>
        </w:rPr>
        <w:t xml:space="preserve"> </w:t>
      </w:r>
      <w:proofErr w:type="spellStart"/>
      <w:r w:rsidRPr="00ED3801">
        <w:rPr>
          <w:bCs/>
        </w:rPr>
        <w:t>округа</w:t>
      </w:r>
      <w:proofErr w:type="spellEnd"/>
      <w:r w:rsidR="00554A8E">
        <w:rPr>
          <w:bCs/>
          <w:lang w:val="ru-RU"/>
        </w:rPr>
        <w:t xml:space="preserve"> </w:t>
      </w:r>
      <w:proofErr w:type="spellStart"/>
      <w:r w:rsidRPr="00ED3801">
        <w:rPr>
          <w:bCs/>
        </w:rPr>
        <w:t>Красноуральск</w:t>
      </w:r>
      <w:proofErr w:type="spellEnd"/>
      <w:r>
        <w:rPr>
          <w:bCs/>
        </w:rPr>
        <w:t>»</w:t>
      </w:r>
      <w:r>
        <w:rPr>
          <w:bCs/>
          <w:lang w:val="ru-RU"/>
        </w:rPr>
        <w:t xml:space="preserve"> признать утратившим силу.</w:t>
      </w:r>
    </w:p>
    <w:p w:rsidR="002D3721" w:rsidRDefault="002D3721" w:rsidP="002A08BC">
      <w:pPr>
        <w:ind w:left="426" w:right="-291" w:firstLine="282"/>
        <w:jc w:val="both"/>
      </w:pPr>
      <w:r>
        <w:rPr>
          <w:lang w:val="ru-RU"/>
        </w:rPr>
        <w:t>2</w:t>
      </w:r>
      <w:r w:rsidR="00554A8E">
        <w:t>.</w:t>
      </w:r>
      <w:r w:rsidR="002A08BC">
        <w:rPr>
          <w:lang w:val="ru-RU"/>
        </w:rPr>
        <w:t xml:space="preserve"> </w:t>
      </w:r>
      <w:proofErr w:type="spellStart"/>
      <w:r w:rsidR="00554A8E">
        <w:t>Настоящ</w:t>
      </w:r>
      <w:proofErr w:type="spellEnd"/>
      <w:r w:rsidR="00554A8E">
        <w:rPr>
          <w:lang w:val="ru-RU"/>
        </w:rPr>
        <w:t>е</w:t>
      </w:r>
      <w:proofErr w:type="spellStart"/>
      <w:r>
        <w:t>е</w:t>
      </w:r>
      <w:proofErr w:type="spellEnd"/>
      <w:r w:rsidR="00554A8E">
        <w:rPr>
          <w:lang w:val="ru-RU"/>
        </w:rPr>
        <w:t xml:space="preserve"> </w:t>
      </w:r>
      <w:proofErr w:type="spellStart"/>
      <w:r>
        <w:t>решение</w:t>
      </w:r>
      <w:proofErr w:type="spellEnd"/>
      <w:r w:rsidR="00554A8E">
        <w:rPr>
          <w:lang w:val="ru-RU"/>
        </w:rPr>
        <w:t xml:space="preserve"> </w:t>
      </w:r>
      <w:proofErr w:type="spellStart"/>
      <w:r>
        <w:t>вступает</w:t>
      </w:r>
      <w:proofErr w:type="spellEnd"/>
      <w:r>
        <w:t xml:space="preserve"> в </w:t>
      </w:r>
      <w:proofErr w:type="spellStart"/>
      <w:r>
        <w:t>силу</w:t>
      </w:r>
      <w:proofErr w:type="spellEnd"/>
      <w:r w:rsidR="00554A8E">
        <w:rPr>
          <w:lang w:val="ru-RU"/>
        </w:rPr>
        <w:t xml:space="preserve"> </w:t>
      </w:r>
      <w:proofErr w:type="spellStart"/>
      <w:r>
        <w:t>не</w:t>
      </w:r>
      <w:proofErr w:type="spellEnd"/>
      <w:r w:rsidR="00554A8E">
        <w:rPr>
          <w:lang w:val="ru-RU"/>
        </w:rPr>
        <w:t xml:space="preserve"> </w:t>
      </w:r>
      <w:proofErr w:type="spellStart"/>
      <w:r>
        <w:t>ранее</w:t>
      </w:r>
      <w:proofErr w:type="spellEnd"/>
      <w:r w:rsidR="00554A8E">
        <w:rPr>
          <w:lang w:val="ru-RU"/>
        </w:rPr>
        <w:t xml:space="preserve"> </w:t>
      </w:r>
      <w:proofErr w:type="spellStart"/>
      <w:r>
        <w:t>чем</w:t>
      </w:r>
      <w:proofErr w:type="spellEnd"/>
      <w:r w:rsidR="00554A8E">
        <w:rPr>
          <w:lang w:val="ru-RU"/>
        </w:rPr>
        <w:t xml:space="preserve"> </w:t>
      </w:r>
      <w:proofErr w:type="spellStart"/>
      <w:r>
        <w:t>по</w:t>
      </w:r>
      <w:proofErr w:type="spellEnd"/>
      <w:r w:rsidR="00554A8E">
        <w:rPr>
          <w:lang w:val="ru-RU"/>
        </w:rPr>
        <w:t xml:space="preserve"> </w:t>
      </w:r>
      <w:proofErr w:type="spellStart"/>
      <w:r>
        <w:t>истечении</w:t>
      </w:r>
      <w:proofErr w:type="spellEnd"/>
      <w:r w:rsidR="00554A8E">
        <w:rPr>
          <w:lang w:val="ru-RU"/>
        </w:rPr>
        <w:t xml:space="preserve"> </w:t>
      </w:r>
      <w:proofErr w:type="spellStart"/>
      <w:r>
        <w:t>одного</w:t>
      </w:r>
      <w:proofErr w:type="spellEnd"/>
      <w:r w:rsidR="00554A8E">
        <w:rPr>
          <w:lang w:val="ru-RU"/>
        </w:rPr>
        <w:t xml:space="preserve"> </w:t>
      </w:r>
      <w:proofErr w:type="spellStart"/>
      <w:r>
        <w:t>месяца</w:t>
      </w:r>
      <w:proofErr w:type="spellEnd"/>
      <w:r w:rsidR="00554A8E">
        <w:rPr>
          <w:lang w:val="ru-RU"/>
        </w:rPr>
        <w:t xml:space="preserve"> </w:t>
      </w:r>
      <w:proofErr w:type="spellStart"/>
      <w:r>
        <w:t>со</w:t>
      </w:r>
      <w:proofErr w:type="spellEnd"/>
      <w:r w:rsidR="00554A8E">
        <w:rPr>
          <w:lang w:val="ru-RU"/>
        </w:rPr>
        <w:t xml:space="preserve"> </w:t>
      </w:r>
      <w:proofErr w:type="spellStart"/>
      <w:r>
        <w:t>дня</w:t>
      </w:r>
      <w:proofErr w:type="spellEnd"/>
      <w:r w:rsidR="00554A8E">
        <w:rPr>
          <w:lang w:val="ru-RU"/>
        </w:rPr>
        <w:t xml:space="preserve"> </w:t>
      </w:r>
      <w:proofErr w:type="spellStart"/>
      <w:r>
        <w:t>его</w:t>
      </w:r>
      <w:proofErr w:type="spellEnd"/>
      <w:r w:rsidR="00554A8E">
        <w:rPr>
          <w:lang w:val="ru-RU"/>
        </w:rPr>
        <w:t xml:space="preserve"> </w:t>
      </w:r>
      <w:proofErr w:type="spellStart"/>
      <w:r>
        <w:t>официального</w:t>
      </w:r>
      <w:proofErr w:type="spellEnd"/>
      <w:r w:rsidR="00554A8E">
        <w:rPr>
          <w:lang w:val="ru-RU"/>
        </w:rPr>
        <w:t xml:space="preserve"> </w:t>
      </w:r>
      <w:proofErr w:type="spellStart"/>
      <w:r>
        <w:t>опубликования</w:t>
      </w:r>
      <w:proofErr w:type="spellEnd"/>
      <w:r>
        <w:t xml:space="preserve"> и </w:t>
      </w:r>
      <w:proofErr w:type="spellStart"/>
      <w:r>
        <w:t>распространяетс</w:t>
      </w:r>
      <w:proofErr w:type="spellEnd"/>
      <w:r w:rsidR="00554A8E">
        <w:rPr>
          <w:lang w:val="ru-RU"/>
        </w:rPr>
        <w:t xml:space="preserve"> </w:t>
      </w:r>
      <w:proofErr w:type="spellStart"/>
      <w:r>
        <w:t>на</w:t>
      </w:r>
      <w:proofErr w:type="spellEnd"/>
      <w:r w:rsidR="00554A8E">
        <w:rPr>
          <w:lang w:val="ru-RU"/>
        </w:rPr>
        <w:t xml:space="preserve"> </w:t>
      </w:r>
      <w:proofErr w:type="spellStart"/>
      <w:r>
        <w:t>правоотношения</w:t>
      </w:r>
      <w:proofErr w:type="spellEnd"/>
      <w:r>
        <w:t xml:space="preserve">, </w:t>
      </w:r>
      <w:proofErr w:type="spellStart"/>
      <w:r>
        <w:t>возникшие</w:t>
      </w:r>
      <w:proofErr w:type="spellEnd"/>
      <w:r w:rsidR="00554A8E">
        <w:rPr>
          <w:lang w:val="ru-RU"/>
        </w:rPr>
        <w:t xml:space="preserve"> </w:t>
      </w:r>
      <w:r>
        <w:rPr>
          <w:lang w:val="ru-RU"/>
        </w:rPr>
        <w:t>с 01</w:t>
      </w:r>
      <w:r w:rsidR="002A08BC">
        <w:rPr>
          <w:lang w:val="ru-RU"/>
        </w:rPr>
        <w:t xml:space="preserve"> января </w:t>
      </w:r>
      <w:r>
        <w:rPr>
          <w:lang w:val="ru-RU"/>
        </w:rPr>
        <w:t>2016</w:t>
      </w:r>
      <w:r w:rsidR="002A08BC">
        <w:rPr>
          <w:lang w:val="ru-RU"/>
        </w:rPr>
        <w:t xml:space="preserve"> года</w:t>
      </w:r>
      <w:r>
        <w:rPr>
          <w:lang w:val="ru-RU"/>
        </w:rPr>
        <w:t xml:space="preserve">.   </w:t>
      </w:r>
    </w:p>
    <w:p w:rsidR="002D3721" w:rsidRDefault="002D3721" w:rsidP="002A08BC">
      <w:pPr>
        <w:ind w:left="426" w:right="-291" w:firstLine="282"/>
        <w:jc w:val="both"/>
      </w:pPr>
      <w:r>
        <w:rPr>
          <w:lang w:val="ru-RU"/>
        </w:rPr>
        <w:t>3.</w:t>
      </w:r>
      <w:r w:rsidR="002A08BC">
        <w:rPr>
          <w:lang w:val="ru-RU"/>
        </w:rPr>
        <w:t xml:space="preserve"> Настоящее</w:t>
      </w:r>
      <w:r w:rsidR="00554A8E">
        <w:rPr>
          <w:lang w:val="ru-RU"/>
        </w:rPr>
        <w:t xml:space="preserve"> </w:t>
      </w:r>
      <w:proofErr w:type="spellStart"/>
      <w:r>
        <w:t>решение</w:t>
      </w:r>
      <w:proofErr w:type="spellEnd"/>
      <w:r w:rsidR="00554A8E">
        <w:rPr>
          <w:lang w:val="ru-RU"/>
        </w:rPr>
        <w:t xml:space="preserve"> </w:t>
      </w:r>
      <w:proofErr w:type="spellStart"/>
      <w:r>
        <w:t>опубликовать</w:t>
      </w:r>
      <w:proofErr w:type="spellEnd"/>
      <w:r>
        <w:t xml:space="preserve"> в </w:t>
      </w:r>
      <w:proofErr w:type="spellStart"/>
      <w:r>
        <w:t>газете</w:t>
      </w:r>
      <w:proofErr w:type="spellEnd"/>
      <w:r>
        <w:t xml:space="preserve"> «</w:t>
      </w:r>
      <w:proofErr w:type="spellStart"/>
      <w:r>
        <w:t>Красноуральский</w:t>
      </w:r>
      <w:proofErr w:type="spellEnd"/>
      <w:r w:rsidR="00554A8E">
        <w:rPr>
          <w:lang w:val="ru-RU"/>
        </w:rPr>
        <w:t xml:space="preserve"> </w:t>
      </w:r>
      <w:proofErr w:type="spellStart"/>
      <w:r>
        <w:t>рабочий</w:t>
      </w:r>
      <w:proofErr w:type="spellEnd"/>
      <w:r>
        <w:t xml:space="preserve">» и </w:t>
      </w:r>
      <w:proofErr w:type="spellStart"/>
      <w:r>
        <w:t>разместить</w:t>
      </w:r>
      <w:proofErr w:type="spellEnd"/>
      <w:r w:rsidR="00554A8E">
        <w:rPr>
          <w:lang w:val="ru-RU"/>
        </w:rPr>
        <w:t xml:space="preserve"> </w:t>
      </w:r>
      <w:proofErr w:type="spellStart"/>
      <w:r>
        <w:t>на</w:t>
      </w:r>
      <w:proofErr w:type="spellEnd"/>
      <w:r w:rsidR="00554A8E">
        <w:rPr>
          <w:lang w:val="ru-RU"/>
        </w:rPr>
        <w:t xml:space="preserve"> </w:t>
      </w:r>
      <w:proofErr w:type="spellStart"/>
      <w:r>
        <w:t>официальном</w:t>
      </w:r>
      <w:proofErr w:type="spellEnd"/>
      <w:r w:rsidR="00554A8E">
        <w:rPr>
          <w:lang w:val="ru-RU"/>
        </w:rPr>
        <w:t xml:space="preserve"> </w:t>
      </w:r>
      <w:proofErr w:type="spellStart"/>
      <w:r>
        <w:t>сайте</w:t>
      </w:r>
      <w:proofErr w:type="spellEnd"/>
      <w:r w:rsidR="00554A8E">
        <w:rPr>
          <w:lang w:val="ru-RU"/>
        </w:rPr>
        <w:t xml:space="preserve"> </w:t>
      </w:r>
      <w:r>
        <w:rPr>
          <w:lang w:val="ru-RU"/>
        </w:rPr>
        <w:t>Думы</w:t>
      </w:r>
      <w:r w:rsidR="00554A8E">
        <w:rPr>
          <w:lang w:val="ru-RU"/>
        </w:rPr>
        <w:t xml:space="preserve"> </w:t>
      </w:r>
      <w:proofErr w:type="spellStart"/>
      <w:r>
        <w:t>городского</w:t>
      </w:r>
      <w:proofErr w:type="spellEnd"/>
      <w:r w:rsidR="00554A8E">
        <w:rPr>
          <w:lang w:val="ru-RU"/>
        </w:rPr>
        <w:t xml:space="preserve"> </w:t>
      </w:r>
      <w:proofErr w:type="spellStart"/>
      <w:r>
        <w:t>округа</w:t>
      </w:r>
      <w:proofErr w:type="spellEnd"/>
      <w:r w:rsidR="00554A8E">
        <w:rPr>
          <w:lang w:val="ru-RU"/>
        </w:rPr>
        <w:t xml:space="preserve"> </w:t>
      </w:r>
      <w:proofErr w:type="spellStart"/>
      <w:r>
        <w:t>Красноуральск</w:t>
      </w:r>
      <w:proofErr w:type="spellEnd"/>
      <w:r>
        <w:t xml:space="preserve"> в </w:t>
      </w:r>
      <w:proofErr w:type="spellStart"/>
      <w:r>
        <w:t>сети</w:t>
      </w:r>
      <w:proofErr w:type="spellEnd"/>
      <w:r w:rsidR="00554A8E">
        <w:rPr>
          <w:lang w:val="ru-RU"/>
        </w:rPr>
        <w:t xml:space="preserve"> </w:t>
      </w:r>
      <w:proofErr w:type="spellStart"/>
      <w:r>
        <w:t>Интернет</w:t>
      </w:r>
      <w:proofErr w:type="spellEnd"/>
      <w:r w:rsidR="001072B8">
        <w:rPr>
          <w:lang w:val="ru-RU"/>
        </w:rPr>
        <w:t>:</w:t>
      </w:r>
      <w:r w:rsidR="002A08BC">
        <w:rPr>
          <w:lang w:val="ru-RU"/>
        </w:rPr>
        <w:t xml:space="preserve"> </w:t>
      </w:r>
      <w:r>
        <w:rPr>
          <w:lang w:val="en-US"/>
        </w:rPr>
        <w:t>www</w:t>
      </w:r>
      <w:r>
        <w:t>dumakrur.ru.</w:t>
      </w:r>
    </w:p>
    <w:p w:rsidR="002D3721" w:rsidRPr="001072B8" w:rsidRDefault="001072B8" w:rsidP="001072B8">
      <w:pPr>
        <w:ind w:left="426" w:right="-291" w:firstLine="282"/>
        <w:jc w:val="both"/>
        <w:rPr>
          <w:lang w:val="ru-RU"/>
        </w:rPr>
      </w:pPr>
      <w:r>
        <w:rPr>
          <w:bCs/>
        </w:rPr>
        <w:t>4</w:t>
      </w:r>
      <w:r w:rsidRPr="00931ED8">
        <w:rPr>
          <w:bCs/>
        </w:rPr>
        <w:t xml:space="preserve">. </w:t>
      </w:r>
      <w:proofErr w:type="spellStart"/>
      <w:r w:rsidRPr="00931ED8">
        <w:t>Контроль</w:t>
      </w:r>
      <w:proofErr w:type="spellEnd"/>
      <w:r w:rsidRPr="00931ED8">
        <w:t xml:space="preserve"> </w:t>
      </w:r>
      <w:proofErr w:type="spellStart"/>
      <w:r w:rsidRPr="00931ED8">
        <w:t>исполнения</w:t>
      </w:r>
      <w:proofErr w:type="spellEnd"/>
      <w:r w:rsidRPr="00931ED8">
        <w:t xml:space="preserve"> </w:t>
      </w:r>
      <w:proofErr w:type="spellStart"/>
      <w:r w:rsidRPr="00931ED8">
        <w:t>настоящего</w:t>
      </w:r>
      <w:proofErr w:type="spellEnd"/>
      <w:r w:rsidRPr="00931ED8">
        <w:t xml:space="preserve"> </w:t>
      </w:r>
      <w:proofErr w:type="spellStart"/>
      <w:r w:rsidRPr="00931ED8">
        <w:t>решения</w:t>
      </w:r>
      <w:proofErr w:type="spellEnd"/>
      <w:r w:rsidRPr="00931ED8">
        <w:t xml:space="preserve"> </w:t>
      </w:r>
      <w:proofErr w:type="spellStart"/>
      <w:r w:rsidRPr="00931ED8">
        <w:t>возложить</w:t>
      </w:r>
      <w:proofErr w:type="spellEnd"/>
      <w:r w:rsidRPr="00931ED8">
        <w:t xml:space="preserve"> </w:t>
      </w:r>
      <w:proofErr w:type="spellStart"/>
      <w:r w:rsidRPr="00931ED8">
        <w:t>на</w:t>
      </w:r>
      <w:proofErr w:type="spellEnd"/>
      <w:r w:rsidRPr="00931ED8">
        <w:t xml:space="preserve"> </w:t>
      </w:r>
      <w:proofErr w:type="spellStart"/>
      <w:r w:rsidRPr="00931ED8">
        <w:t>постоянн</w:t>
      </w:r>
      <w:r>
        <w:rPr>
          <w:lang w:val="ru-RU"/>
        </w:rPr>
        <w:t>ую</w:t>
      </w:r>
      <w:proofErr w:type="spellEnd"/>
      <w:r w:rsidRPr="00931ED8">
        <w:t xml:space="preserve"> </w:t>
      </w:r>
      <w:proofErr w:type="spellStart"/>
      <w:r w:rsidRPr="00931ED8">
        <w:t>депутатск</w:t>
      </w:r>
      <w:r>
        <w:rPr>
          <w:lang w:val="ru-RU"/>
        </w:rPr>
        <w:t>ую</w:t>
      </w:r>
      <w:proofErr w:type="spellEnd"/>
      <w:r>
        <w:t xml:space="preserve">  </w:t>
      </w:r>
      <w:proofErr w:type="spellStart"/>
      <w:r>
        <w:t>комисси</w:t>
      </w:r>
      <w:r>
        <w:rPr>
          <w:lang w:val="ru-RU"/>
        </w:rPr>
        <w:t>ю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экономической</w:t>
      </w:r>
      <w:proofErr w:type="spellEnd"/>
      <w:r>
        <w:t xml:space="preserve"> </w:t>
      </w:r>
      <w:proofErr w:type="spellStart"/>
      <w:r>
        <w:t>политике</w:t>
      </w:r>
      <w:proofErr w:type="spellEnd"/>
      <w:r>
        <w:t xml:space="preserve"> и </w:t>
      </w:r>
      <w:proofErr w:type="spellStart"/>
      <w:r>
        <w:t>бюджету</w:t>
      </w:r>
      <w:proofErr w:type="spellEnd"/>
      <w:r>
        <w:t xml:space="preserve"> (</w:t>
      </w:r>
      <w:proofErr w:type="spellStart"/>
      <w:r>
        <w:t>С.К.Рафеева</w:t>
      </w:r>
      <w:proofErr w:type="spellEnd"/>
      <w:r>
        <w:t>)</w:t>
      </w:r>
      <w:r>
        <w:rPr>
          <w:lang w:val="ru-RU"/>
        </w:rPr>
        <w:t>.</w:t>
      </w:r>
    </w:p>
    <w:p w:rsidR="002D3721" w:rsidRDefault="002D3721" w:rsidP="002A08BC">
      <w:pPr>
        <w:ind w:left="426" w:right="-291"/>
        <w:jc w:val="both"/>
        <w:rPr>
          <w:lang w:val="ru-RU"/>
        </w:rPr>
      </w:pPr>
    </w:p>
    <w:p w:rsidR="002D3721" w:rsidRDefault="002D3721" w:rsidP="002A08BC">
      <w:pPr>
        <w:ind w:left="426" w:right="-291"/>
        <w:jc w:val="both"/>
        <w:rPr>
          <w:lang w:val="ru-RU"/>
        </w:rPr>
      </w:pPr>
    </w:p>
    <w:p w:rsidR="005507D5" w:rsidRPr="00D410CD" w:rsidRDefault="002D3721" w:rsidP="00CE5272">
      <w:pPr>
        <w:ind w:left="426" w:right="-291"/>
        <w:jc w:val="both"/>
        <w:rPr>
          <w:lang w:val="ru-RU"/>
        </w:rPr>
      </w:pPr>
      <w:proofErr w:type="spellStart"/>
      <w:r w:rsidRPr="002A08BC">
        <w:rPr>
          <w:b/>
        </w:rPr>
        <w:t>Глава</w:t>
      </w:r>
      <w:proofErr w:type="spellEnd"/>
      <w:r w:rsidR="00554A8E" w:rsidRPr="002A08BC">
        <w:rPr>
          <w:b/>
          <w:lang w:val="ru-RU"/>
        </w:rPr>
        <w:t xml:space="preserve"> </w:t>
      </w:r>
      <w:proofErr w:type="spellStart"/>
      <w:r w:rsidRPr="002A08BC">
        <w:rPr>
          <w:b/>
        </w:rPr>
        <w:t>городского</w:t>
      </w:r>
      <w:proofErr w:type="spellEnd"/>
      <w:r w:rsidR="00554A8E" w:rsidRPr="002A08BC">
        <w:rPr>
          <w:b/>
          <w:lang w:val="ru-RU"/>
        </w:rPr>
        <w:t xml:space="preserve"> </w:t>
      </w:r>
      <w:proofErr w:type="spellStart"/>
      <w:r w:rsidRPr="002A08BC">
        <w:rPr>
          <w:b/>
        </w:rPr>
        <w:t>округа</w:t>
      </w:r>
      <w:proofErr w:type="spellEnd"/>
      <w:r w:rsidR="00554A8E" w:rsidRPr="002A08BC">
        <w:rPr>
          <w:b/>
          <w:lang w:val="ru-RU"/>
        </w:rPr>
        <w:t xml:space="preserve"> </w:t>
      </w:r>
      <w:r w:rsidRPr="002A08BC">
        <w:rPr>
          <w:b/>
        </w:rPr>
        <w:t>Красноуральск</w:t>
      </w:r>
      <w:r w:rsidR="00554A8E" w:rsidRPr="002A08BC">
        <w:rPr>
          <w:b/>
          <w:lang w:val="ru-RU"/>
        </w:rPr>
        <w:t xml:space="preserve">                                                      </w:t>
      </w:r>
      <w:proofErr w:type="spellStart"/>
      <w:r w:rsidRPr="002A08BC">
        <w:rPr>
          <w:b/>
        </w:rPr>
        <w:t>С.К.Рафеева</w:t>
      </w:r>
      <w:proofErr w:type="spellEnd"/>
    </w:p>
    <w:sectPr w:rsidR="005507D5" w:rsidRPr="00D410CD" w:rsidSect="00AE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936"/>
    <w:multiLevelType w:val="multilevel"/>
    <w:tmpl w:val="F4701D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50D2A0B"/>
    <w:multiLevelType w:val="multilevel"/>
    <w:tmpl w:val="6AB047F8"/>
    <w:styleLink w:val="WWOutlineListStyle1"/>
    <w:lvl w:ilvl="0">
      <w:start w:val="1"/>
      <w:numFmt w:val="decimal"/>
      <w:pStyle w:val="1"/>
      <w:lvlText w:val="%1)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AEC"/>
    <w:rsid w:val="001072B8"/>
    <w:rsid w:val="00177BB7"/>
    <w:rsid w:val="001A5AEC"/>
    <w:rsid w:val="001F275D"/>
    <w:rsid w:val="002676B9"/>
    <w:rsid w:val="002A08BC"/>
    <w:rsid w:val="002D3721"/>
    <w:rsid w:val="003D025E"/>
    <w:rsid w:val="004105FC"/>
    <w:rsid w:val="00435E80"/>
    <w:rsid w:val="005507D5"/>
    <w:rsid w:val="00554A8E"/>
    <w:rsid w:val="007330CB"/>
    <w:rsid w:val="00857040"/>
    <w:rsid w:val="0087246E"/>
    <w:rsid w:val="009C0106"/>
    <w:rsid w:val="00AE176F"/>
    <w:rsid w:val="00CE5272"/>
    <w:rsid w:val="00D410CD"/>
    <w:rsid w:val="00D531B8"/>
    <w:rsid w:val="00E5012F"/>
    <w:rsid w:val="00ED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10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rsid w:val="00D410CD"/>
    <w:pPr>
      <w:keepNext/>
      <w:numPr>
        <w:numId w:val="1"/>
      </w:numPr>
      <w:textAlignment w:val="auto"/>
      <w:outlineLvl w:val="0"/>
    </w:pPr>
    <w:rPr>
      <w:rFonts w:eastAsia="Times New Roman" w:cs="Times New Roman"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0CD"/>
    <w:rPr>
      <w:rFonts w:ascii="Times New Roman" w:eastAsia="Times New Roman" w:hAnsi="Times New Roman" w:cs="Times New Roman"/>
      <w:i/>
      <w:iCs/>
      <w:kern w:val="3"/>
      <w:sz w:val="24"/>
      <w:szCs w:val="24"/>
      <w:lang w:eastAsia="ru-RU"/>
    </w:rPr>
  </w:style>
  <w:style w:type="numbering" w:customStyle="1" w:styleId="WWOutlineListStyle1">
    <w:name w:val="WW_OutlineListStyle_1"/>
    <w:basedOn w:val="a2"/>
    <w:rsid w:val="00D410CD"/>
    <w:pPr>
      <w:numPr>
        <w:numId w:val="1"/>
      </w:numPr>
    </w:pPr>
  </w:style>
  <w:style w:type="paragraph" w:styleId="a3">
    <w:name w:val="Body Text"/>
    <w:basedOn w:val="a"/>
    <w:link w:val="a4"/>
    <w:rsid w:val="00D410CD"/>
    <w:pPr>
      <w:spacing w:after="120"/>
      <w:textAlignment w:val="auto"/>
    </w:pPr>
    <w:rPr>
      <w:rFonts w:cs="Times New Roman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D410CD"/>
    <w:rPr>
      <w:rFonts w:ascii="Times New Roman" w:eastAsia="Andale Sans UI" w:hAnsi="Times New Roman" w:cs="Times New Roman"/>
      <w:kern w:val="3"/>
      <w:sz w:val="24"/>
      <w:szCs w:val="24"/>
      <w:lang w:eastAsia="ru-RU"/>
    </w:rPr>
  </w:style>
  <w:style w:type="paragraph" w:customStyle="1" w:styleId="a5">
    <w:name w:val="Заголовок"/>
    <w:basedOn w:val="a"/>
    <w:next w:val="a3"/>
    <w:rsid w:val="00D410CD"/>
    <w:pPr>
      <w:keepNext/>
      <w:spacing w:before="240" w:after="120"/>
      <w:textAlignment w:val="auto"/>
    </w:pPr>
    <w:rPr>
      <w:rFonts w:ascii="Arial" w:hAnsi="Arial"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D410CD"/>
    <w:pPr>
      <w:spacing w:after="120" w:line="480" w:lineRule="auto"/>
      <w:textAlignment w:val="auto"/>
    </w:pPr>
    <w:rPr>
      <w:rFonts w:cs="Times New Roman"/>
      <w:lang w:val="ru-RU" w:eastAsia="ru-RU" w:bidi="ar-SA"/>
    </w:rPr>
  </w:style>
  <w:style w:type="paragraph" w:styleId="a6">
    <w:name w:val="List Paragraph"/>
    <w:basedOn w:val="a"/>
    <w:rsid w:val="00D410CD"/>
    <w:pPr>
      <w:ind w:left="720"/>
    </w:pPr>
  </w:style>
  <w:style w:type="paragraph" w:customStyle="1" w:styleId="ConsPlusNormal">
    <w:name w:val="ConsPlusNormal"/>
    <w:rsid w:val="00D41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10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0CD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a9">
    <w:name w:val="Таблицы (моноширинный)"/>
    <w:basedOn w:val="a"/>
    <w:next w:val="a"/>
    <w:rsid w:val="002D3721"/>
    <w:pPr>
      <w:suppressAutoHyphens w:val="0"/>
      <w:autoSpaceDE w:val="0"/>
      <w:adjustRightInd w:val="0"/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aa">
    <w:name w:val="Знак"/>
    <w:basedOn w:val="a"/>
    <w:rsid w:val="001072B8"/>
    <w:pPr>
      <w:widowControl/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10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rsid w:val="00D410CD"/>
    <w:pPr>
      <w:keepNext/>
      <w:numPr>
        <w:numId w:val="1"/>
      </w:numPr>
      <w:textAlignment w:val="auto"/>
      <w:outlineLvl w:val="0"/>
    </w:pPr>
    <w:rPr>
      <w:rFonts w:eastAsia="Times New Roman" w:cs="Times New Roman"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0CD"/>
    <w:rPr>
      <w:rFonts w:ascii="Times New Roman" w:eastAsia="Times New Roman" w:hAnsi="Times New Roman" w:cs="Times New Roman"/>
      <w:i/>
      <w:iCs/>
      <w:kern w:val="3"/>
      <w:sz w:val="24"/>
      <w:szCs w:val="24"/>
      <w:lang w:eastAsia="ru-RU"/>
    </w:rPr>
  </w:style>
  <w:style w:type="numbering" w:customStyle="1" w:styleId="WWOutlineListStyle1">
    <w:name w:val="WW_OutlineListStyle_1"/>
    <w:basedOn w:val="a2"/>
    <w:rsid w:val="00D410CD"/>
    <w:pPr>
      <w:numPr>
        <w:numId w:val="1"/>
      </w:numPr>
    </w:pPr>
  </w:style>
  <w:style w:type="paragraph" w:styleId="a3">
    <w:name w:val="Body Text"/>
    <w:basedOn w:val="a"/>
    <w:link w:val="a4"/>
    <w:rsid w:val="00D410CD"/>
    <w:pPr>
      <w:spacing w:after="120"/>
      <w:textAlignment w:val="auto"/>
    </w:pPr>
    <w:rPr>
      <w:rFonts w:cs="Times New Roman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D410CD"/>
    <w:rPr>
      <w:rFonts w:ascii="Times New Roman" w:eastAsia="Andale Sans UI" w:hAnsi="Times New Roman" w:cs="Times New Roman"/>
      <w:kern w:val="3"/>
      <w:sz w:val="24"/>
      <w:szCs w:val="24"/>
      <w:lang w:eastAsia="ru-RU"/>
    </w:rPr>
  </w:style>
  <w:style w:type="paragraph" w:customStyle="1" w:styleId="a5">
    <w:name w:val="Заголовок"/>
    <w:basedOn w:val="a"/>
    <w:next w:val="a3"/>
    <w:rsid w:val="00D410CD"/>
    <w:pPr>
      <w:keepNext/>
      <w:spacing w:before="240" w:after="120"/>
      <w:textAlignment w:val="auto"/>
    </w:pPr>
    <w:rPr>
      <w:rFonts w:ascii="Arial" w:hAnsi="Arial"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D410CD"/>
    <w:pPr>
      <w:spacing w:after="120" w:line="480" w:lineRule="auto"/>
      <w:textAlignment w:val="auto"/>
    </w:pPr>
    <w:rPr>
      <w:rFonts w:cs="Times New Roman"/>
      <w:lang w:val="ru-RU" w:eastAsia="ru-RU" w:bidi="ar-SA"/>
    </w:rPr>
  </w:style>
  <w:style w:type="paragraph" w:styleId="a6">
    <w:name w:val="List Paragraph"/>
    <w:basedOn w:val="a"/>
    <w:rsid w:val="00D410CD"/>
    <w:pPr>
      <w:ind w:left="720"/>
    </w:pPr>
  </w:style>
  <w:style w:type="paragraph" w:customStyle="1" w:styleId="ConsPlusNormal">
    <w:name w:val="ConsPlusNormal"/>
    <w:rsid w:val="00D41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10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0CD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02B3-F2D6-4F6C-B589-72DF62FC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Красноуральск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2015-12-15T09:59:00Z</cp:lastPrinted>
  <dcterms:created xsi:type="dcterms:W3CDTF">2015-12-03T04:03:00Z</dcterms:created>
  <dcterms:modified xsi:type="dcterms:W3CDTF">2015-12-15T09:59:00Z</dcterms:modified>
</cp:coreProperties>
</file>