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4" w:rsidRDefault="00F779E4" w:rsidP="00F779E4">
      <w:pPr>
        <w:jc w:val="center"/>
        <w:rPr>
          <w:b/>
        </w:rPr>
      </w:pPr>
      <w:r>
        <w:rPr>
          <w:b/>
        </w:rPr>
        <w:t>Дума городского округа Красноуральск</w:t>
      </w:r>
    </w:p>
    <w:p w:rsidR="00F779E4" w:rsidRDefault="00F779E4" w:rsidP="00F779E4">
      <w:pPr>
        <w:jc w:val="center"/>
        <w:rPr>
          <w:b/>
        </w:rPr>
      </w:pPr>
      <w:r>
        <w:rPr>
          <w:b/>
        </w:rPr>
        <w:t>четвертого созыва</w:t>
      </w:r>
    </w:p>
    <w:p w:rsidR="00F779E4" w:rsidRDefault="00F779E4" w:rsidP="00F779E4">
      <w:pPr>
        <w:jc w:val="center"/>
        <w:rPr>
          <w:b/>
        </w:rPr>
      </w:pPr>
    </w:p>
    <w:p w:rsidR="00F779E4" w:rsidRDefault="00F779E4" w:rsidP="00F779E4">
      <w:pPr>
        <w:jc w:val="center"/>
        <w:rPr>
          <w:b/>
        </w:rPr>
      </w:pPr>
      <w:r>
        <w:rPr>
          <w:b/>
        </w:rPr>
        <w:t>Р Е Ш Е Н И Е</w:t>
      </w:r>
    </w:p>
    <w:p w:rsidR="00F779E4" w:rsidRDefault="00F779E4" w:rsidP="00F779E4">
      <w:pPr>
        <w:ind w:firstLine="540"/>
        <w:jc w:val="center"/>
        <w:rPr>
          <w:b/>
        </w:rPr>
      </w:pPr>
    </w:p>
    <w:p w:rsidR="00F779E4" w:rsidRDefault="00F779E4" w:rsidP="00F779E4">
      <w:pPr>
        <w:jc w:val="center"/>
        <w:rPr>
          <w:b/>
        </w:rPr>
      </w:pPr>
    </w:p>
    <w:p w:rsidR="00F779E4" w:rsidRPr="008A3A99" w:rsidRDefault="00F779E4" w:rsidP="00F779E4">
      <w:pPr>
        <w:rPr>
          <w:b/>
        </w:rPr>
      </w:pPr>
      <w:r w:rsidRPr="008A3A99">
        <w:rPr>
          <w:b/>
        </w:rPr>
        <w:t xml:space="preserve">№  </w:t>
      </w:r>
      <w:r>
        <w:rPr>
          <w:b/>
        </w:rPr>
        <w:t>568</w:t>
      </w:r>
      <w:r w:rsidRPr="008A3A99">
        <w:rPr>
          <w:b/>
        </w:rPr>
        <w:t xml:space="preserve">  от 2</w:t>
      </w:r>
      <w:r>
        <w:rPr>
          <w:b/>
        </w:rPr>
        <w:t>2</w:t>
      </w:r>
      <w:r w:rsidRPr="008A3A99">
        <w:rPr>
          <w:b/>
        </w:rPr>
        <w:t xml:space="preserve"> </w:t>
      </w:r>
      <w:r>
        <w:rPr>
          <w:b/>
        </w:rPr>
        <w:t>июня</w:t>
      </w:r>
      <w:r w:rsidRPr="008A3A99">
        <w:rPr>
          <w:b/>
        </w:rPr>
        <w:t xml:space="preserve"> 2007 года</w:t>
      </w:r>
    </w:p>
    <w:p w:rsidR="00F779E4" w:rsidRPr="008A3A99" w:rsidRDefault="00F779E4" w:rsidP="00F779E4">
      <w:pPr>
        <w:rPr>
          <w:b/>
        </w:rPr>
      </w:pPr>
    </w:p>
    <w:p w:rsidR="00F779E4" w:rsidRPr="00133DA3" w:rsidRDefault="00F779E4" w:rsidP="00F779E4">
      <w:pPr>
        <w:pStyle w:val="ConsPlusTitle"/>
        <w:ind w:right="4960"/>
        <w:jc w:val="both"/>
        <w:rPr>
          <w:rFonts w:ascii="Times New Roman" w:hAnsi="Times New Roman" w:cs="Times New Roman"/>
          <w:szCs w:val="22"/>
        </w:rPr>
      </w:pPr>
      <w:r w:rsidRPr="00133DA3">
        <w:rPr>
          <w:rFonts w:ascii="Times New Roman" w:hAnsi="Times New Roman" w:cs="Times New Roman"/>
          <w:szCs w:val="22"/>
        </w:rPr>
        <w:t>Об утверждении Порядка учёта предложений по проекту решения Думы городского округа Красноуральск о внесении изменений и (или) дополнений в Устав городского округа Красноуральск и участия граждан в их обсуждении</w:t>
      </w:r>
    </w:p>
    <w:p w:rsidR="00F779E4" w:rsidRPr="00F779E4" w:rsidRDefault="00F779E4" w:rsidP="00F779E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779E4" w:rsidRPr="00F779E4" w:rsidRDefault="00F779E4" w:rsidP="00F779E4">
      <w:pPr>
        <w:ind w:firstLine="540"/>
        <w:rPr>
          <w:b/>
        </w:rPr>
      </w:pPr>
    </w:p>
    <w:p w:rsidR="00F779E4" w:rsidRPr="00F779E4" w:rsidRDefault="00F779E4" w:rsidP="00F779E4">
      <w:pPr>
        <w:ind w:firstLine="540"/>
        <w:rPr>
          <w:b/>
        </w:rPr>
      </w:pPr>
      <w:r w:rsidRPr="00F779E4">
        <w:rPr>
          <w:b/>
        </w:rPr>
        <w:tab/>
      </w:r>
    </w:p>
    <w:p w:rsidR="00F779E4" w:rsidRPr="00F779E4" w:rsidRDefault="00F779E4" w:rsidP="00F779E4">
      <w:pPr>
        <w:jc w:val="both"/>
      </w:pPr>
      <w:r w:rsidRPr="00F779E4">
        <w:t xml:space="preserve">          В соответствии с Федеральным </w:t>
      </w:r>
      <w:hyperlink r:id="rId6" w:history="1">
        <w:r w:rsidRPr="00F779E4">
          <w:t>законом</w:t>
        </w:r>
      </w:hyperlink>
      <w:r w:rsidRPr="00F779E4">
        <w:t xml:space="preserve"> от 6 октября 2003 года N 131-ФЗ "Об общих принципах организации местного самоуправления в Российской Федерации" (в редакции от 10.05.2007), в целях обеспечения участия населения в осуществлении местного самоуправления, руководствуясь </w:t>
      </w:r>
      <w:hyperlink r:id="rId7" w:history="1">
        <w:r w:rsidRPr="00F779E4">
          <w:t>ст. 23</w:t>
        </w:r>
      </w:hyperlink>
      <w:r w:rsidRPr="00F779E4">
        <w:t xml:space="preserve">, </w:t>
      </w:r>
      <w:hyperlink r:id="rId8" w:history="1">
        <w:r w:rsidRPr="00F779E4">
          <w:t>ч. 4 ст. 45</w:t>
        </w:r>
      </w:hyperlink>
      <w:r w:rsidRPr="00F779E4">
        <w:t xml:space="preserve"> Устава городского округа Красноуральск, Дума городского округа Красноуральск </w:t>
      </w:r>
    </w:p>
    <w:p w:rsidR="00F779E4" w:rsidRPr="00F779E4" w:rsidRDefault="00F779E4" w:rsidP="00F779E4">
      <w:pPr>
        <w:ind w:firstLine="540"/>
        <w:jc w:val="both"/>
      </w:pPr>
    </w:p>
    <w:p w:rsidR="00F779E4" w:rsidRPr="00F779E4" w:rsidRDefault="00F779E4" w:rsidP="00F779E4">
      <w:pPr>
        <w:jc w:val="center"/>
        <w:rPr>
          <w:b/>
        </w:rPr>
      </w:pPr>
      <w:r w:rsidRPr="00F779E4">
        <w:rPr>
          <w:b/>
        </w:rPr>
        <w:t>Р Е Ш И Л А:</w:t>
      </w:r>
    </w:p>
    <w:p w:rsidR="00822357" w:rsidRPr="00F779E4" w:rsidRDefault="00822357" w:rsidP="00F779E4">
      <w:pPr>
        <w:pStyle w:val="ConsPlusTitlePage"/>
        <w:ind w:firstLine="540"/>
        <w:rPr>
          <w:rFonts w:ascii="Times New Roman" w:hAnsi="Times New Roman" w:cs="Times New Roman"/>
          <w:sz w:val="24"/>
          <w:szCs w:val="24"/>
        </w:rPr>
      </w:pPr>
    </w:p>
    <w:p w:rsidR="00822357" w:rsidRPr="00F779E4" w:rsidRDefault="00822357" w:rsidP="00F77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1. </w:t>
      </w:r>
      <w:r w:rsidR="000D1294">
        <w:rPr>
          <w:rFonts w:ascii="Times New Roman" w:hAnsi="Times New Roman" w:cs="Times New Roman"/>
          <w:sz w:val="24"/>
          <w:szCs w:val="24"/>
        </w:rPr>
        <w:t xml:space="preserve"> </w:t>
      </w:r>
      <w:r w:rsidRPr="00F779E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F779E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учета предложений по проекту решения Думы городского округа Красноуральск о внесении изменений и (или) дополнений в </w:t>
      </w:r>
      <w:hyperlink r:id="rId9" w:history="1">
        <w:r w:rsidRPr="00F779E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и участия граждан в их обсуждении (прилагается).</w:t>
      </w:r>
    </w:p>
    <w:p w:rsidR="00822357" w:rsidRPr="00F779E4" w:rsidRDefault="00822357" w:rsidP="00F77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2. </w:t>
      </w:r>
      <w:r w:rsidR="000D1294">
        <w:rPr>
          <w:rFonts w:ascii="Times New Roman" w:hAnsi="Times New Roman" w:cs="Times New Roman"/>
          <w:sz w:val="24"/>
          <w:szCs w:val="24"/>
        </w:rPr>
        <w:t xml:space="preserve"> </w:t>
      </w:r>
      <w:r w:rsidRPr="00F779E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"Красноуральский рабочий".</w:t>
      </w:r>
    </w:p>
    <w:p w:rsidR="00822357" w:rsidRPr="00F779E4" w:rsidRDefault="00822357" w:rsidP="00F77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3. </w:t>
      </w:r>
      <w:r w:rsidR="000D1294">
        <w:rPr>
          <w:rFonts w:ascii="Times New Roman" w:hAnsi="Times New Roman" w:cs="Times New Roman"/>
          <w:sz w:val="24"/>
          <w:szCs w:val="24"/>
        </w:rPr>
        <w:t xml:space="preserve"> </w:t>
      </w:r>
      <w:r w:rsidRPr="00F779E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22357" w:rsidRPr="00F779E4" w:rsidRDefault="00822357" w:rsidP="00F77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4. Контроль над выполнением настоящего Решения возложить на постоянную депутатскую комиссию по законодательству и местному самоуправлению (Закиев Т.Ф.).</w:t>
      </w:r>
    </w:p>
    <w:p w:rsidR="00822357" w:rsidRPr="00F779E4" w:rsidRDefault="00822357" w:rsidP="00F77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9E4" w:rsidRPr="00F779E4" w:rsidRDefault="00F779E4" w:rsidP="00F779E4">
      <w:pPr>
        <w:ind w:firstLine="540"/>
      </w:pPr>
    </w:p>
    <w:p w:rsidR="00F779E4" w:rsidRPr="00F779E4" w:rsidRDefault="00F779E4" w:rsidP="00F779E4">
      <w:pPr>
        <w:rPr>
          <w:b/>
        </w:rPr>
      </w:pPr>
      <w:r w:rsidRPr="00F779E4">
        <w:rPr>
          <w:b/>
        </w:rPr>
        <w:t xml:space="preserve">Председатель Думы </w:t>
      </w:r>
    </w:p>
    <w:p w:rsidR="00F779E4" w:rsidRPr="00F779E4" w:rsidRDefault="00F779E4" w:rsidP="00F779E4">
      <w:pPr>
        <w:rPr>
          <w:b/>
        </w:rPr>
      </w:pPr>
      <w:r w:rsidRPr="00F779E4">
        <w:rPr>
          <w:b/>
        </w:rPr>
        <w:t>городского округа Красноуральск                                                                   Н.К. Жуйкова</w:t>
      </w:r>
    </w:p>
    <w:p w:rsidR="00822357" w:rsidRPr="00F779E4" w:rsidRDefault="00822357">
      <w:pPr>
        <w:pStyle w:val="ConsPlusNormal"/>
        <w:ind w:firstLine="540"/>
        <w:jc w:val="both"/>
      </w:pPr>
    </w:p>
    <w:p w:rsidR="00822357" w:rsidRPr="00F779E4" w:rsidRDefault="00822357">
      <w:pPr>
        <w:pStyle w:val="ConsPlusNormal"/>
        <w:ind w:firstLine="540"/>
        <w:jc w:val="both"/>
      </w:pPr>
    </w:p>
    <w:p w:rsidR="00822357" w:rsidRPr="00F779E4" w:rsidRDefault="00822357">
      <w:pPr>
        <w:pStyle w:val="ConsPlusNormal"/>
        <w:ind w:firstLine="540"/>
        <w:jc w:val="both"/>
      </w:pPr>
    </w:p>
    <w:p w:rsidR="00822357" w:rsidRPr="00F779E4" w:rsidRDefault="00822357">
      <w:pPr>
        <w:pStyle w:val="ConsPlusNormal"/>
        <w:ind w:firstLine="540"/>
        <w:jc w:val="both"/>
      </w:pPr>
    </w:p>
    <w:p w:rsidR="00822357" w:rsidRPr="00F779E4" w:rsidRDefault="00822357">
      <w:pPr>
        <w:pStyle w:val="ConsPlusNormal"/>
        <w:ind w:firstLine="540"/>
        <w:jc w:val="both"/>
      </w:pPr>
    </w:p>
    <w:p w:rsidR="00F779E4" w:rsidRPr="00F779E4" w:rsidRDefault="00F779E4">
      <w:pPr>
        <w:pStyle w:val="ConsPlusNormal"/>
        <w:ind w:firstLine="540"/>
        <w:jc w:val="both"/>
      </w:pPr>
    </w:p>
    <w:p w:rsidR="00F779E4" w:rsidRP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133DA3" w:rsidRDefault="00133DA3">
      <w:pPr>
        <w:pStyle w:val="ConsPlusNormal"/>
        <w:ind w:firstLine="540"/>
        <w:jc w:val="both"/>
      </w:pPr>
    </w:p>
    <w:p w:rsidR="00F779E4" w:rsidRDefault="00F779E4">
      <w:pPr>
        <w:pStyle w:val="ConsPlusNormal"/>
        <w:ind w:firstLine="540"/>
        <w:jc w:val="both"/>
      </w:pPr>
    </w:p>
    <w:p w:rsidR="00822357" w:rsidRPr="00133DA3" w:rsidRDefault="0082235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3DA3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822357" w:rsidRPr="00F779E4" w:rsidRDefault="0082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822357" w:rsidRPr="00F779E4" w:rsidRDefault="0082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822357" w:rsidRPr="00F779E4" w:rsidRDefault="0082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от 22 июня 2007 г. N 568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2"/>
    <w:bookmarkEnd w:id="0"/>
    <w:p w:rsidR="00822357" w:rsidRPr="00F779E4" w:rsidRDefault="00822357" w:rsidP="00F779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fldChar w:fldCharType="begin"/>
      </w:r>
      <w:r w:rsidRPr="00F779E4">
        <w:rPr>
          <w:rFonts w:ascii="Times New Roman" w:hAnsi="Times New Roman" w:cs="Times New Roman"/>
          <w:sz w:val="24"/>
          <w:szCs w:val="24"/>
        </w:rPr>
        <w:instrText>HYPERLINK "consultantplus://offline/ref=2F360C65DBB60B91346F95639439D000935D6E152B7C676DC8E650FD22165563EAA8134D766AD2231258DE65d7iDF"</w:instrText>
      </w:r>
      <w:r w:rsidRPr="00F779E4">
        <w:rPr>
          <w:rFonts w:ascii="Times New Roman" w:hAnsi="Times New Roman" w:cs="Times New Roman"/>
          <w:sz w:val="24"/>
          <w:szCs w:val="24"/>
        </w:rPr>
        <w:fldChar w:fldCharType="separate"/>
      </w:r>
      <w:r w:rsidRPr="00F779E4">
        <w:rPr>
          <w:rFonts w:ascii="Times New Roman" w:hAnsi="Times New Roman" w:cs="Times New Roman"/>
          <w:sz w:val="24"/>
          <w:szCs w:val="24"/>
        </w:rPr>
        <w:t>ПОРЯДОК</w:t>
      </w:r>
      <w:r w:rsidRPr="00F779E4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79E4" w:rsidRPr="00F779E4" w:rsidRDefault="00F779E4" w:rsidP="00F779E4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учёта предложений по проекту решения Думы городского округа Красноуральск</w:t>
      </w:r>
    </w:p>
    <w:p w:rsidR="00F779E4" w:rsidRPr="00F779E4" w:rsidRDefault="00F779E4" w:rsidP="00F779E4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 о внесении изменений и (или) дополнений в Устав городского округа Красноуральск и участия граждан в их обсуждении</w:t>
      </w:r>
    </w:p>
    <w:p w:rsidR="00822357" w:rsidRPr="00F779E4" w:rsidRDefault="00822357" w:rsidP="00F779E4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1. Проект Решения Думы городского округа Красноуральск о внесении изменений и (или) дополнений в </w:t>
      </w:r>
      <w:hyperlink r:id="rId10" w:history="1">
        <w:r w:rsidRPr="00F779E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(далее - предложения о дополнениях и изменениях по опубликованному проекту) подлежит официальному опубликованию не позднее чем за 30 дней до дня рассмотрения указанного проекта на заседании Думы городского округа Красноуральск с одновременным опубликованием настоящего Порядка.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2. Граждане, проживающие на территории городского округа Красноуральск и обладающие избирательным правом, вправе принять участие в обсуждении проекта Решения путем внесения предложений к указанному проекту. Предложения принимаются Думой городского округа Красноуральск по адресу: 624330, г. Красноуральск, площадь Победы, 1, кабинет 307.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3. Предложения принимаются в течение 10 дней со дня опубликования проекта Решения и настоящего Порядка.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4. Предложения к проекту Решения вносятся в письменной форме в виде таблицы поправок:</w:t>
      </w:r>
    </w:p>
    <w:p w:rsidR="00822357" w:rsidRPr="00F779E4" w:rsidRDefault="0082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2357" w:rsidRPr="00F779E4" w:rsidRDefault="00822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Предложения по проекту Решения Думы</w:t>
      </w:r>
    </w:p>
    <w:p w:rsidR="00822357" w:rsidRPr="00F779E4" w:rsidRDefault="00822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городского округа Красноуральск о внесении изменений</w:t>
      </w:r>
    </w:p>
    <w:p w:rsidR="00822357" w:rsidRPr="00F779E4" w:rsidRDefault="00822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и (или) дополнений в </w:t>
      </w:r>
      <w:hyperlink r:id="rId11" w:history="1">
        <w:r w:rsidRPr="00F779E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</w:t>
      </w:r>
    </w:p>
    <w:p w:rsidR="00822357" w:rsidRPr="00F779E4" w:rsidRDefault="00822357">
      <w:pPr>
        <w:pStyle w:val="ConsPlusNormal"/>
        <w:rPr>
          <w:rFonts w:ascii="Times New Roman" w:hAnsi="Times New Roman" w:cs="Times New Roman"/>
        </w:rPr>
      </w:pPr>
    </w:p>
    <w:tbl>
      <w:tblPr>
        <w:tblW w:w="9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25"/>
        <w:gridCol w:w="1843"/>
        <w:gridCol w:w="1842"/>
        <w:gridCol w:w="1843"/>
        <w:gridCol w:w="1891"/>
      </w:tblGrid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N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25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Статья, пункт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проекта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Решения Думы </w:t>
            </w:r>
          </w:p>
        </w:tc>
        <w:tc>
          <w:tcPr>
            <w:tcW w:w="1843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Текст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проекта  </w:t>
            </w:r>
          </w:p>
        </w:tc>
        <w:tc>
          <w:tcPr>
            <w:tcW w:w="1842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Текст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поправки  </w:t>
            </w:r>
          </w:p>
        </w:tc>
        <w:tc>
          <w:tcPr>
            <w:tcW w:w="1843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Текст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проекта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с поправкой</w:t>
            </w:r>
          </w:p>
        </w:tc>
        <w:tc>
          <w:tcPr>
            <w:tcW w:w="1891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Данные о лице,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внесшем 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предложение  </w:t>
            </w:r>
          </w:p>
        </w:tc>
      </w:tr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2357" w:rsidRPr="00F779E4" w:rsidRDefault="00822357">
      <w:pPr>
        <w:pStyle w:val="ConsPlusNormal"/>
        <w:rPr>
          <w:rFonts w:ascii="Times New Roman" w:hAnsi="Times New Roman" w:cs="Times New Roman"/>
        </w:rPr>
      </w:pP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5. Предложения вносятся только в отношении изменений, содержащихся в проекте Решения, и должны соответствовать </w:t>
      </w:r>
      <w:hyperlink r:id="rId12" w:history="1">
        <w:r w:rsidRPr="00F779E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областному законодательству не допускать противоречия либо несогласованности с иными положениями </w:t>
      </w:r>
      <w:hyperlink r:id="rId13" w:history="1">
        <w:r w:rsidRPr="00F779E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Красноуральск, обеспечивать однозначное толкование положений проекта решения и </w:t>
      </w:r>
      <w:hyperlink r:id="rId14" w:history="1">
        <w:r w:rsidRPr="00F779E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822357" w:rsidRPr="00F779E4" w:rsidRDefault="00822357">
      <w:pPr>
        <w:pStyle w:val="ConsPlusNormal"/>
        <w:rPr>
          <w:rFonts w:ascii="Times New Roman" w:hAnsi="Times New Roman" w:cs="Times New Roman"/>
        </w:rPr>
      </w:pPr>
    </w:p>
    <w:p w:rsidR="00D34A23" w:rsidRDefault="00D34A23"/>
    <w:sectPr w:rsidR="00D34A23" w:rsidSect="003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58" w:rsidRDefault="00D26658" w:rsidP="00F779E4">
      <w:r>
        <w:separator/>
      </w:r>
    </w:p>
  </w:endnote>
  <w:endnote w:type="continuationSeparator" w:id="1">
    <w:p w:rsidR="00D26658" w:rsidRDefault="00D26658" w:rsidP="00F7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58" w:rsidRDefault="00D26658" w:rsidP="00F779E4">
      <w:r>
        <w:separator/>
      </w:r>
    </w:p>
  </w:footnote>
  <w:footnote w:type="continuationSeparator" w:id="1">
    <w:p w:rsidR="00D26658" w:rsidRDefault="00D26658" w:rsidP="00F77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357"/>
    <w:rsid w:val="000D1294"/>
    <w:rsid w:val="00133DA3"/>
    <w:rsid w:val="007E4570"/>
    <w:rsid w:val="00822357"/>
    <w:rsid w:val="00D26658"/>
    <w:rsid w:val="00D34A23"/>
    <w:rsid w:val="00D85EF4"/>
    <w:rsid w:val="00F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79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779E4"/>
  </w:style>
  <w:style w:type="paragraph" w:styleId="a5">
    <w:name w:val="footer"/>
    <w:basedOn w:val="a"/>
    <w:link w:val="a6"/>
    <w:uiPriority w:val="99"/>
    <w:semiHidden/>
    <w:unhideWhenUsed/>
    <w:rsid w:val="00F779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7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0C65DBB60B91346F95639439D000935D6E152B7C676DC8E650FD22165563EAA8134D766AD2231258DE65d7i8F" TargetMode="External"/><Relationship Id="rId13" Type="http://schemas.openxmlformats.org/officeDocument/2006/relationships/hyperlink" Target="consultantplus://offline/ref=2F360C65DBB60B91346F95639439D000935D6E152B7C676DC8E650FD22165563EAdAi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60C65DBB60B91346F95639439D000935D6E152B7C676DC8E650FD22165563EAA8134D766AD2231258DB6Fd7i8F" TargetMode="External"/><Relationship Id="rId12" Type="http://schemas.openxmlformats.org/officeDocument/2006/relationships/hyperlink" Target="consultantplus://offline/ref=2F360C65DBB60B91346F8B6E82558E0A905E371D21223B31C5EE58dAi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60C65DBB60B91346F8B6E82558E0A905734102F756C3394BB56AA7D465336AAE81518352FDD21d1i3F" TargetMode="External"/><Relationship Id="rId11" Type="http://schemas.openxmlformats.org/officeDocument/2006/relationships/hyperlink" Target="consultantplus://offline/ref=2F360C65DBB60B91346F95639439D000935D6E152B7C676DC8E650FD22165563EAdAi8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360C65DBB60B91346F95639439D000935D6E152B7C676DC8E650FD22165563EAdAi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360C65DBB60B91346F95639439D000935D6E152B7C676DC8E650FD22165563EAdAi8F" TargetMode="External"/><Relationship Id="rId14" Type="http://schemas.openxmlformats.org/officeDocument/2006/relationships/hyperlink" Target="consultantplus://offline/ref=2F360C65DBB60B91346F95639439D000935D6E152B7C676DC8E650FD22165563EAdA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2017-05-12T05:34:00Z</dcterms:created>
  <dcterms:modified xsi:type="dcterms:W3CDTF">2017-05-12T05:46:00Z</dcterms:modified>
</cp:coreProperties>
</file>