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A2" w:rsidRDefault="005018A2" w:rsidP="005018A2">
      <w:pPr>
        <w:jc w:val="center"/>
      </w:pPr>
      <w:r>
        <w:rPr>
          <w:noProof/>
        </w:rPr>
        <w:drawing>
          <wp:inline distT="0" distB="0" distL="0" distR="0">
            <wp:extent cx="56197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904875"/>
                    </a:xfrm>
                    <a:prstGeom prst="rect">
                      <a:avLst/>
                    </a:prstGeom>
                    <a:noFill/>
                    <a:ln w="9525">
                      <a:noFill/>
                      <a:miter lim="800000"/>
                      <a:headEnd/>
                      <a:tailEnd/>
                    </a:ln>
                  </pic:spPr>
                </pic:pic>
              </a:graphicData>
            </a:graphic>
          </wp:inline>
        </w:drawing>
      </w:r>
    </w:p>
    <w:p w:rsidR="00A5501F" w:rsidRDefault="00A5501F" w:rsidP="005018A2">
      <w:pPr>
        <w:jc w:val="center"/>
        <w:outlineLvl w:val="0"/>
        <w:rPr>
          <w:b/>
          <w:bCs/>
        </w:rPr>
      </w:pPr>
      <w:r>
        <w:rPr>
          <w:b/>
          <w:bCs/>
        </w:rPr>
        <w:t xml:space="preserve">ГЛАВА </w:t>
      </w:r>
    </w:p>
    <w:p w:rsidR="005018A2" w:rsidRPr="00FC7031" w:rsidRDefault="00A5501F" w:rsidP="005018A2">
      <w:pPr>
        <w:jc w:val="center"/>
        <w:outlineLvl w:val="0"/>
        <w:rPr>
          <w:b/>
          <w:bCs/>
        </w:rPr>
      </w:pPr>
      <w:r>
        <w:rPr>
          <w:b/>
          <w:bCs/>
        </w:rPr>
        <w:t>ГОРОДСКОГО ОКРУГА КРАСНОУРАЛЬСК</w:t>
      </w:r>
    </w:p>
    <w:p w:rsidR="005018A2" w:rsidRPr="00FC7031" w:rsidRDefault="005018A2" w:rsidP="005018A2">
      <w:pPr>
        <w:jc w:val="center"/>
        <w:outlineLvl w:val="0"/>
        <w:rPr>
          <w:b/>
          <w:bCs/>
        </w:rPr>
      </w:pPr>
    </w:p>
    <w:p w:rsidR="005018A2" w:rsidRPr="00FC7031" w:rsidRDefault="00A5501F" w:rsidP="005018A2">
      <w:pPr>
        <w:jc w:val="center"/>
        <w:outlineLvl w:val="0"/>
        <w:rPr>
          <w:b/>
          <w:bCs/>
        </w:rPr>
      </w:pPr>
      <w:r>
        <w:rPr>
          <w:b/>
          <w:bCs/>
        </w:rPr>
        <w:t>ПОСТАНОВЛЕНИЕ</w:t>
      </w:r>
      <w:r w:rsidR="005018A2" w:rsidRPr="00FC7031">
        <w:rPr>
          <w:b/>
          <w:bCs/>
        </w:rPr>
        <w:t xml:space="preserve"> </w:t>
      </w:r>
    </w:p>
    <w:p w:rsidR="005018A2" w:rsidRPr="00FC7031" w:rsidRDefault="00DB4C90" w:rsidP="005018A2">
      <w:r>
        <w:rPr>
          <w:noProof/>
        </w:rPr>
        <w:pict>
          <v:line id="_x0000_s1027" style="position:absolute;z-index:251661312" from="0,10.5pt" to="477pt,10.5pt"/>
        </w:pict>
      </w:r>
      <w:r>
        <w:rPr>
          <w:noProof/>
        </w:rPr>
        <w:pict>
          <v:line id="_x0000_s1026" style="position:absolute;z-index:251660288" from="0,7.35pt" to="477pt,7.35pt" o:allowincell="f" strokeweight="1.75pt"/>
        </w:pict>
      </w:r>
    </w:p>
    <w:p w:rsidR="005018A2" w:rsidRDefault="005018A2" w:rsidP="005018A2">
      <w:pPr>
        <w:pStyle w:val="a6"/>
        <w:rPr>
          <w:rFonts w:ascii="Times New Roman" w:hAnsi="Times New Roman" w:cs="Times New Roman"/>
          <w:noProof/>
          <w:sz w:val="24"/>
          <w:szCs w:val="24"/>
        </w:rPr>
      </w:pPr>
      <w:r w:rsidRPr="001B27B7">
        <w:rPr>
          <w:rFonts w:ascii="Times New Roman" w:hAnsi="Times New Roman" w:cs="Times New Roman"/>
          <w:noProof/>
          <w:sz w:val="24"/>
          <w:szCs w:val="24"/>
        </w:rPr>
        <w:t xml:space="preserve">     </w:t>
      </w:r>
    </w:p>
    <w:p w:rsidR="005018A2" w:rsidRDefault="00D32C60" w:rsidP="005018A2">
      <w:pPr>
        <w:pStyle w:val="a6"/>
        <w:rPr>
          <w:rFonts w:ascii="Times New Roman" w:hAnsi="Times New Roman" w:cs="Times New Roman"/>
          <w:noProof/>
          <w:sz w:val="24"/>
          <w:szCs w:val="24"/>
        </w:rPr>
      </w:pPr>
      <w:r>
        <w:rPr>
          <w:rFonts w:ascii="Times New Roman" w:hAnsi="Times New Roman" w:cs="Times New Roman"/>
          <w:noProof/>
          <w:sz w:val="24"/>
          <w:szCs w:val="24"/>
        </w:rPr>
        <w:t>о</w:t>
      </w:r>
      <w:r w:rsidR="005018A2" w:rsidRPr="001B27B7">
        <w:rPr>
          <w:rFonts w:ascii="Times New Roman" w:hAnsi="Times New Roman" w:cs="Times New Roman"/>
          <w:noProof/>
          <w:sz w:val="24"/>
          <w:szCs w:val="24"/>
        </w:rPr>
        <w:t>т</w:t>
      </w:r>
      <w:r>
        <w:rPr>
          <w:rFonts w:ascii="Times New Roman" w:hAnsi="Times New Roman" w:cs="Times New Roman"/>
          <w:noProof/>
          <w:sz w:val="24"/>
          <w:szCs w:val="24"/>
        </w:rPr>
        <w:t xml:space="preserve"> </w:t>
      </w:r>
      <w:r w:rsidR="005018A2">
        <w:rPr>
          <w:rFonts w:ascii="Times New Roman" w:hAnsi="Times New Roman" w:cs="Times New Roman"/>
          <w:noProof/>
          <w:sz w:val="24"/>
          <w:szCs w:val="24"/>
        </w:rPr>
        <w:t xml:space="preserve"> "</w:t>
      </w:r>
      <w:r w:rsidR="00300826">
        <w:rPr>
          <w:rFonts w:ascii="Times New Roman" w:hAnsi="Times New Roman" w:cs="Times New Roman"/>
          <w:noProof/>
          <w:sz w:val="24"/>
          <w:szCs w:val="24"/>
        </w:rPr>
        <w:t xml:space="preserve"> 26 </w:t>
      </w:r>
      <w:r w:rsidR="005018A2">
        <w:rPr>
          <w:rFonts w:ascii="Times New Roman" w:hAnsi="Times New Roman" w:cs="Times New Roman"/>
          <w:noProof/>
          <w:sz w:val="24"/>
          <w:szCs w:val="24"/>
        </w:rPr>
        <w:t xml:space="preserve">" </w:t>
      </w:r>
      <w:r w:rsidR="00300826">
        <w:rPr>
          <w:rFonts w:ascii="Times New Roman" w:hAnsi="Times New Roman" w:cs="Times New Roman"/>
          <w:noProof/>
          <w:sz w:val="24"/>
          <w:szCs w:val="24"/>
        </w:rPr>
        <w:t xml:space="preserve">мая </w:t>
      </w:r>
      <w:r w:rsidR="005018A2">
        <w:rPr>
          <w:rFonts w:ascii="Times New Roman" w:hAnsi="Times New Roman" w:cs="Times New Roman"/>
          <w:noProof/>
          <w:sz w:val="24"/>
          <w:szCs w:val="24"/>
        </w:rPr>
        <w:t xml:space="preserve"> 2017 года</w:t>
      </w:r>
      <w:r>
        <w:rPr>
          <w:rFonts w:ascii="Times New Roman" w:hAnsi="Times New Roman" w:cs="Times New Roman"/>
          <w:noProof/>
          <w:sz w:val="24"/>
          <w:szCs w:val="24"/>
        </w:rPr>
        <w:t xml:space="preserve"> </w:t>
      </w:r>
      <w:r w:rsidR="005018A2">
        <w:rPr>
          <w:rFonts w:ascii="Times New Roman" w:hAnsi="Times New Roman" w:cs="Times New Roman"/>
          <w:noProof/>
          <w:sz w:val="24"/>
          <w:szCs w:val="24"/>
        </w:rPr>
        <w:t xml:space="preserve"> № </w:t>
      </w:r>
      <w:r w:rsidR="00300826">
        <w:rPr>
          <w:rFonts w:ascii="Times New Roman" w:hAnsi="Times New Roman" w:cs="Times New Roman"/>
          <w:noProof/>
          <w:sz w:val="24"/>
          <w:szCs w:val="24"/>
        </w:rPr>
        <w:t>22</w:t>
      </w:r>
      <w:r w:rsidR="005018A2">
        <w:rPr>
          <w:rFonts w:ascii="Times New Roman" w:hAnsi="Times New Roman" w:cs="Times New Roman"/>
          <w:noProof/>
          <w:sz w:val="24"/>
          <w:szCs w:val="24"/>
        </w:rPr>
        <w:t xml:space="preserve">  </w:t>
      </w:r>
    </w:p>
    <w:p w:rsidR="005018A2" w:rsidRPr="00720519" w:rsidRDefault="005018A2" w:rsidP="005018A2">
      <w:pPr>
        <w:pStyle w:val="ConsTitle"/>
        <w:widowControl/>
        <w:jc w:val="center"/>
        <w:rPr>
          <w:rFonts w:ascii="Times New Roman" w:hAnsi="Times New Roman" w:cs="Times New Roman"/>
          <w:i/>
          <w:sz w:val="24"/>
          <w:szCs w:val="24"/>
        </w:rPr>
      </w:pPr>
    </w:p>
    <w:p w:rsidR="005018A2" w:rsidRDefault="005018A2" w:rsidP="005018A2">
      <w:pPr>
        <w:pStyle w:val="ConsTitle"/>
        <w:widowControl/>
        <w:jc w:val="center"/>
        <w:rPr>
          <w:rFonts w:ascii="Times New Roman" w:hAnsi="Times New Roman" w:cs="Times New Roman"/>
          <w:i/>
          <w:sz w:val="24"/>
          <w:szCs w:val="24"/>
        </w:rPr>
      </w:pPr>
      <w:r>
        <w:rPr>
          <w:rFonts w:ascii="Times New Roman" w:hAnsi="Times New Roman" w:cs="Times New Roman"/>
          <w:i/>
          <w:sz w:val="24"/>
          <w:szCs w:val="24"/>
        </w:rPr>
        <w:t>О назначении публичных слушаний в городском округе Красноуральск по о</w:t>
      </w:r>
      <w:r w:rsidR="00A568CB" w:rsidRPr="00A568CB">
        <w:rPr>
          <w:rFonts w:ascii="Times New Roman" w:hAnsi="Times New Roman" w:cs="Times New Roman"/>
          <w:i/>
          <w:sz w:val="24"/>
          <w:szCs w:val="24"/>
        </w:rPr>
        <w:t>б</w:t>
      </w:r>
      <w:r>
        <w:rPr>
          <w:rFonts w:ascii="Times New Roman" w:hAnsi="Times New Roman" w:cs="Times New Roman"/>
          <w:i/>
          <w:sz w:val="24"/>
          <w:szCs w:val="24"/>
        </w:rPr>
        <w:t xml:space="preserve">суждению проекта решения думы городского округа Красноуральск "Об утверждении годового отчета об исполнении бюджета городского округа Красноуральск на 2016 год"                                                                            </w:t>
      </w:r>
    </w:p>
    <w:p w:rsidR="005018A2" w:rsidRPr="00337446" w:rsidRDefault="005018A2" w:rsidP="005018A2">
      <w:pPr>
        <w:pStyle w:val="ConsTitle"/>
        <w:widowControl/>
        <w:jc w:val="center"/>
        <w:rPr>
          <w:rFonts w:ascii="Times New Roman" w:hAnsi="Times New Roman" w:cs="Times New Roman"/>
          <w:i/>
          <w:sz w:val="24"/>
          <w:szCs w:val="24"/>
        </w:rPr>
      </w:pPr>
    </w:p>
    <w:p w:rsidR="00A5501F" w:rsidRDefault="005018A2" w:rsidP="005018A2">
      <w:pPr>
        <w:pStyle w:val="ConsPlusTitle"/>
        <w:widowControl/>
        <w:tabs>
          <w:tab w:val="left" w:pos="735"/>
        </w:tabs>
        <w:spacing w:before="120"/>
        <w:jc w:val="both"/>
        <w:outlineLvl w:val="1"/>
        <w:rPr>
          <w:rFonts w:ascii="Times New Roman" w:hAnsi="Times New Roman" w:cs="Times New Roman"/>
          <w:b w:val="0"/>
          <w:sz w:val="24"/>
          <w:szCs w:val="24"/>
        </w:rPr>
      </w:pPr>
      <w:r w:rsidRPr="00523433">
        <w:rPr>
          <w:rFonts w:ascii="Times New Roman" w:hAnsi="Times New Roman" w:cs="Times New Roman"/>
          <w:b w:val="0"/>
          <w:sz w:val="24"/>
          <w:szCs w:val="24"/>
        </w:rPr>
        <w:tab/>
      </w:r>
      <w:proofErr w:type="gramStart"/>
      <w:r>
        <w:rPr>
          <w:rFonts w:ascii="Times New Roman" w:hAnsi="Times New Roman" w:cs="Times New Roman"/>
          <w:b w:val="0"/>
          <w:sz w:val="24"/>
          <w:szCs w:val="24"/>
        </w:rPr>
        <w:t xml:space="preserve">В соответствии с </w:t>
      </w:r>
      <w:r w:rsidRPr="00523433">
        <w:rPr>
          <w:rFonts w:ascii="Times New Roman" w:hAnsi="Times New Roman" w:cs="Times New Roman"/>
          <w:b w:val="0"/>
          <w:sz w:val="24"/>
          <w:szCs w:val="24"/>
        </w:rPr>
        <w:t>Бюджетн</w:t>
      </w:r>
      <w:r>
        <w:rPr>
          <w:rFonts w:ascii="Times New Roman" w:hAnsi="Times New Roman" w:cs="Times New Roman"/>
          <w:b w:val="0"/>
          <w:sz w:val="24"/>
          <w:szCs w:val="24"/>
        </w:rPr>
        <w:t xml:space="preserve">ым </w:t>
      </w:r>
      <w:r w:rsidRPr="00523433">
        <w:rPr>
          <w:rFonts w:ascii="Times New Roman" w:hAnsi="Times New Roman" w:cs="Times New Roman"/>
          <w:b w:val="0"/>
          <w:sz w:val="24"/>
          <w:szCs w:val="24"/>
        </w:rPr>
        <w:t>кодекс</w:t>
      </w:r>
      <w:r>
        <w:rPr>
          <w:rFonts w:ascii="Times New Roman" w:hAnsi="Times New Roman" w:cs="Times New Roman"/>
          <w:b w:val="0"/>
          <w:sz w:val="24"/>
          <w:szCs w:val="24"/>
        </w:rPr>
        <w:t xml:space="preserve">ом </w:t>
      </w:r>
      <w:r w:rsidRPr="00523433">
        <w:rPr>
          <w:rFonts w:ascii="Times New Roman" w:hAnsi="Times New Roman" w:cs="Times New Roman"/>
          <w:b w:val="0"/>
          <w:sz w:val="24"/>
          <w:szCs w:val="24"/>
        </w:rPr>
        <w:t>Российской Федерации,</w:t>
      </w:r>
      <w:r>
        <w:rPr>
          <w:rFonts w:ascii="Times New Roman" w:hAnsi="Times New Roman" w:cs="Times New Roman"/>
          <w:b w:val="0"/>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Положением о бюджетном процессе в городском округе Красноуральск, утвержденным решением Думы городского округа Красноуральск от 29 августа 2014 года № 302</w:t>
      </w:r>
      <w:r w:rsidR="008C2096">
        <w:rPr>
          <w:rFonts w:ascii="Times New Roman" w:hAnsi="Times New Roman" w:cs="Times New Roman"/>
          <w:b w:val="0"/>
          <w:sz w:val="24"/>
          <w:szCs w:val="24"/>
        </w:rPr>
        <w:t xml:space="preserve"> </w:t>
      </w:r>
      <w:r>
        <w:rPr>
          <w:rFonts w:ascii="Times New Roman" w:hAnsi="Times New Roman" w:cs="Times New Roman"/>
          <w:b w:val="0"/>
          <w:sz w:val="24"/>
          <w:szCs w:val="24"/>
        </w:rPr>
        <w:t>(с изменениями), Положением о порядке организации и проведения публичных слушаний в городском округе Красноуральск, утвержденным решением</w:t>
      </w:r>
      <w:proofErr w:type="gramEnd"/>
      <w:r>
        <w:rPr>
          <w:rFonts w:ascii="Times New Roman" w:hAnsi="Times New Roman" w:cs="Times New Roman"/>
          <w:b w:val="0"/>
          <w:sz w:val="24"/>
          <w:szCs w:val="24"/>
        </w:rPr>
        <w:t xml:space="preserve"> Думы городского округа Красноуральск от 03 сентября 2013 года № 199 (с изменениями), в целях обеспечения участия населения городского округа Красноуральск в решении вопросов местного значения</w:t>
      </w:r>
    </w:p>
    <w:p w:rsidR="005018A2" w:rsidRDefault="00A5501F" w:rsidP="005018A2">
      <w:pPr>
        <w:pStyle w:val="ConsPlusTitle"/>
        <w:widowControl/>
        <w:tabs>
          <w:tab w:val="left" w:pos="735"/>
        </w:tabs>
        <w:spacing w:before="120"/>
        <w:jc w:val="center"/>
        <w:outlineLvl w:val="1"/>
        <w:rPr>
          <w:rFonts w:ascii="Times New Roman" w:hAnsi="Times New Roman" w:cs="Times New Roman"/>
          <w:sz w:val="24"/>
          <w:szCs w:val="24"/>
        </w:rPr>
      </w:pPr>
      <w:r>
        <w:rPr>
          <w:rFonts w:ascii="Times New Roman" w:hAnsi="Times New Roman" w:cs="Times New Roman"/>
          <w:sz w:val="24"/>
          <w:szCs w:val="24"/>
        </w:rPr>
        <w:t>ПОСТАНОВЛЯЮ</w:t>
      </w:r>
      <w:r w:rsidR="005018A2" w:rsidRPr="003C771A">
        <w:rPr>
          <w:rFonts w:ascii="Times New Roman" w:hAnsi="Times New Roman" w:cs="Times New Roman"/>
          <w:sz w:val="24"/>
          <w:szCs w:val="24"/>
        </w:rPr>
        <w:t>:</w:t>
      </w:r>
    </w:p>
    <w:p w:rsidR="00A5501F" w:rsidRDefault="005018A2" w:rsidP="005018A2">
      <w:pPr>
        <w:pStyle w:val="ConsPlusTitle"/>
        <w:widowControl/>
        <w:tabs>
          <w:tab w:val="left" w:pos="735"/>
          <w:tab w:val="left" w:pos="780"/>
        </w:tabs>
        <w:spacing w:before="120"/>
        <w:jc w:val="both"/>
        <w:outlineLvl w:val="1"/>
        <w:rPr>
          <w:rFonts w:ascii="Times New Roman" w:hAnsi="Times New Roman" w:cs="Times New Roman"/>
          <w:b w:val="0"/>
          <w:sz w:val="24"/>
          <w:szCs w:val="24"/>
        </w:rPr>
      </w:pPr>
      <w:r w:rsidRPr="003D5468">
        <w:rPr>
          <w:rFonts w:ascii="Times New Roman" w:hAnsi="Times New Roman" w:cs="Times New Roman"/>
          <w:b w:val="0"/>
          <w:sz w:val="24"/>
          <w:szCs w:val="24"/>
        </w:rPr>
        <w:t xml:space="preserve">            1. </w:t>
      </w:r>
      <w:r w:rsidR="00A5501F">
        <w:rPr>
          <w:rFonts w:ascii="Times New Roman" w:hAnsi="Times New Roman" w:cs="Times New Roman"/>
          <w:b w:val="0"/>
          <w:sz w:val="24"/>
          <w:szCs w:val="24"/>
        </w:rPr>
        <w:t>Принять к рассмотрению годовой отчет об исполнении бюджета городского округа Красноуральск за 2016 год, проект решения Думы городского округа об исполнении бюджета за 2016 год иную бюджетную отчетность об исполнении местного бюджета, иные документы, предусмотренные бюджетным законодательством Российской Федерации.</w:t>
      </w:r>
    </w:p>
    <w:p w:rsidR="00A5501F" w:rsidRDefault="00A5501F" w:rsidP="005018A2">
      <w:pPr>
        <w:pStyle w:val="ConsPlusTitle"/>
        <w:widowControl/>
        <w:tabs>
          <w:tab w:val="left" w:pos="735"/>
          <w:tab w:val="left" w:pos="780"/>
        </w:tabs>
        <w:spacing w:before="120"/>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2. Назначить публичные слушания в городском округе Красноуральск по обсуждению проекта решения</w:t>
      </w:r>
      <w:r w:rsidR="005018A2" w:rsidRPr="003D5468">
        <w:rPr>
          <w:rFonts w:ascii="Times New Roman" w:hAnsi="Times New Roman" w:cs="Times New Roman"/>
          <w:b w:val="0"/>
          <w:sz w:val="24"/>
          <w:szCs w:val="24"/>
        </w:rPr>
        <w:t xml:space="preserve"> Думы г</w:t>
      </w:r>
      <w:r>
        <w:rPr>
          <w:rFonts w:ascii="Times New Roman" w:hAnsi="Times New Roman" w:cs="Times New Roman"/>
          <w:b w:val="0"/>
          <w:sz w:val="24"/>
          <w:szCs w:val="24"/>
        </w:rPr>
        <w:t>ородского округа Красноуральск "Об исполнении бюджета городского округа Красноуральск за 2016 год" (прилагается) на 0</w:t>
      </w:r>
      <w:r w:rsidR="005018A2">
        <w:rPr>
          <w:rFonts w:ascii="Times New Roman" w:hAnsi="Times New Roman" w:cs="Times New Roman"/>
          <w:b w:val="0"/>
          <w:sz w:val="24"/>
          <w:szCs w:val="24"/>
        </w:rPr>
        <w:t>9</w:t>
      </w:r>
      <w:r>
        <w:rPr>
          <w:rFonts w:ascii="Times New Roman" w:hAnsi="Times New Roman" w:cs="Times New Roman"/>
          <w:b w:val="0"/>
          <w:sz w:val="24"/>
          <w:szCs w:val="24"/>
        </w:rPr>
        <w:t xml:space="preserve"> июня 2017 года в 17.00 часов по адресу: </w:t>
      </w:r>
      <w:proofErr w:type="gramStart"/>
      <w:r>
        <w:rPr>
          <w:rFonts w:ascii="Times New Roman" w:hAnsi="Times New Roman" w:cs="Times New Roman"/>
          <w:b w:val="0"/>
          <w:sz w:val="24"/>
          <w:szCs w:val="24"/>
        </w:rPr>
        <w:t>г</w:t>
      </w:r>
      <w:proofErr w:type="gramEnd"/>
      <w:r>
        <w:rPr>
          <w:rFonts w:ascii="Times New Roman" w:hAnsi="Times New Roman" w:cs="Times New Roman"/>
          <w:b w:val="0"/>
          <w:sz w:val="24"/>
          <w:szCs w:val="24"/>
        </w:rPr>
        <w:t>. Красноуральск, пл. Победы, 1</w:t>
      </w:r>
      <w:r w:rsidR="0083704A">
        <w:rPr>
          <w:rFonts w:ascii="Times New Roman" w:hAnsi="Times New Roman" w:cs="Times New Roman"/>
          <w:b w:val="0"/>
          <w:sz w:val="24"/>
          <w:szCs w:val="24"/>
        </w:rPr>
        <w:t>,</w:t>
      </w:r>
      <w:r>
        <w:rPr>
          <w:rFonts w:ascii="Times New Roman" w:hAnsi="Times New Roman" w:cs="Times New Roman"/>
          <w:b w:val="0"/>
          <w:sz w:val="24"/>
          <w:szCs w:val="24"/>
        </w:rPr>
        <w:t xml:space="preserve"> кабинет № 406 (зал заседаний).</w:t>
      </w:r>
    </w:p>
    <w:p w:rsidR="0083704A" w:rsidRDefault="00A5501F" w:rsidP="005018A2">
      <w:pPr>
        <w:pStyle w:val="ConsPlusTitle"/>
        <w:widowControl/>
        <w:tabs>
          <w:tab w:val="left" w:pos="735"/>
          <w:tab w:val="left" w:pos="780"/>
        </w:tabs>
        <w:spacing w:before="120"/>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3. Заявки на участие, предложения и рекомендации по обсуждаемому проекту решения принимаются по адресу:</w:t>
      </w:r>
      <w:r w:rsidRPr="00A5501F">
        <w:rPr>
          <w:rFonts w:ascii="Times New Roman" w:hAnsi="Times New Roman" w:cs="Times New Roman"/>
          <w:b w:val="0"/>
          <w:sz w:val="24"/>
          <w:szCs w:val="24"/>
        </w:rPr>
        <w:t xml:space="preserve"> </w:t>
      </w:r>
      <w:r>
        <w:rPr>
          <w:rFonts w:ascii="Times New Roman" w:hAnsi="Times New Roman" w:cs="Times New Roman"/>
          <w:b w:val="0"/>
          <w:sz w:val="24"/>
          <w:szCs w:val="24"/>
        </w:rPr>
        <w:t>г. Красноуральск, пл. Победы, 1</w:t>
      </w:r>
      <w:r w:rsidR="0083704A">
        <w:rPr>
          <w:rFonts w:ascii="Times New Roman" w:hAnsi="Times New Roman" w:cs="Times New Roman"/>
          <w:b w:val="0"/>
          <w:sz w:val="24"/>
          <w:szCs w:val="24"/>
        </w:rPr>
        <w:t>, кабинет № 307 с 08.00 час</w:t>
      </w:r>
      <w:proofErr w:type="gramStart"/>
      <w:r w:rsidR="0083704A">
        <w:rPr>
          <w:rFonts w:ascii="Times New Roman" w:hAnsi="Times New Roman" w:cs="Times New Roman"/>
          <w:b w:val="0"/>
          <w:sz w:val="24"/>
          <w:szCs w:val="24"/>
        </w:rPr>
        <w:t>.</w:t>
      </w:r>
      <w:proofErr w:type="gramEnd"/>
      <w:r w:rsidR="0083704A">
        <w:rPr>
          <w:rFonts w:ascii="Times New Roman" w:hAnsi="Times New Roman" w:cs="Times New Roman"/>
          <w:b w:val="0"/>
          <w:sz w:val="24"/>
          <w:szCs w:val="24"/>
        </w:rPr>
        <w:t xml:space="preserve"> </w:t>
      </w:r>
      <w:proofErr w:type="gramStart"/>
      <w:r w:rsidR="0083704A">
        <w:rPr>
          <w:rFonts w:ascii="Times New Roman" w:hAnsi="Times New Roman" w:cs="Times New Roman"/>
          <w:b w:val="0"/>
          <w:sz w:val="24"/>
          <w:szCs w:val="24"/>
        </w:rPr>
        <w:t>д</w:t>
      </w:r>
      <w:proofErr w:type="gramEnd"/>
      <w:r w:rsidR="0083704A">
        <w:rPr>
          <w:rFonts w:ascii="Times New Roman" w:hAnsi="Times New Roman" w:cs="Times New Roman"/>
          <w:b w:val="0"/>
          <w:sz w:val="24"/>
          <w:szCs w:val="24"/>
        </w:rPr>
        <w:t>о 17.00 час. ежедневно кроме суб</w:t>
      </w:r>
      <w:r w:rsidR="008C2096">
        <w:rPr>
          <w:rFonts w:ascii="Times New Roman" w:hAnsi="Times New Roman" w:cs="Times New Roman"/>
          <w:b w:val="0"/>
          <w:sz w:val="24"/>
          <w:szCs w:val="24"/>
        </w:rPr>
        <w:t>б</w:t>
      </w:r>
      <w:r w:rsidR="0083704A">
        <w:rPr>
          <w:rFonts w:ascii="Times New Roman" w:hAnsi="Times New Roman" w:cs="Times New Roman"/>
          <w:b w:val="0"/>
          <w:sz w:val="24"/>
          <w:szCs w:val="24"/>
        </w:rPr>
        <w:t>оты и воскресения.</w:t>
      </w:r>
    </w:p>
    <w:p w:rsidR="0083704A" w:rsidRDefault="0083704A" w:rsidP="005018A2">
      <w:pPr>
        <w:pStyle w:val="ConsPlusTitle"/>
        <w:widowControl/>
        <w:tabs>
          <w:tab w:val="left" w:pos="735"/>
          <w:tab w:val="left" w:pos="780"/>
        </w:tabs>
        <w:spacing w:before="120"/>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4. Утвердить комиссию по проведению публичных слушаний в следующем составе: </w:t>
      </w:r>
    </w:p>
    <w:p w:rsidR="00EA58B9" w:rsidRPr="00EA58B9" w:rsidRDefault="00E43586" w:rsidP="00EA58B9">
      <w:pPr>
        <w:ind w:firstLine="567"/>
        <w:jc w:val="both"/>
      </w:pPr>
      <w:r>
        <w:t>Грибов В.В.</w:t>
      </w:r>
      <w:r w:rsidR="00EA58B9" w:rsidRPr="00EA58B9">
        <w:t xml:space="preserve"> – глава городского округа Красноуральск</w:t>
      </w:r>
      <w:r w:rsidR="00EA58B9">
        <w:t>, председатель комиссии;</w:t>
      </w:r>
    </w:p>
    <w:p w:rsidR="00EA58B9" w:rsidRDefault="00EA58B9" w:rsidP="00EA58B9">
      <w:pPr>
        <w:ind w:firstLine="567"/>
        <w:jc w:val="both"/>
      </w:pPr>
      <w:r w:rsidRPr="00EA58B9">
        <w:t>Кузьминых Д.Н. – глава администрации городского округа Красноуральск</w:t>
      </w:r>
      <w:r w:rsidR="00325767">
        <w:t>, заместитель председателя комиссии;</w:t>
      </w:r>
    </w:p>
    <w:p w:rsidR="00EA58B9" w:rsidRDefault="00325767" w:rsidP="00EA58B9">
      <w:pPr>
        <w:ind w:firstLine="567"/>
        <w:jc w:val="both"/>
      </w:pPr>
      <w:proofErr w:type="spellStart"/>
      <w:r>
        <w:t>Удинцева</w:t>
      </w:r>
      <w:proofErr w:type="spellEnd"/>
      <w:r>
        <w:t xml:space="preserve"> И.С. - главный специалист организационно-правового отдела аппарата Думы городского округа Красноуральск, секретарь комиссии;</w:t>
      </w:r>
    </w:p>
    <w:p w:rsidR="00325767" w:rsidRDefault="00325767" w:rsidP="00EA58B9">
      <w:pPr>
        <w:ind w:firstLine="567"/>
        <w:jc w:val="both"/>
      </w:pPr>
      <w:r>
        <w:t>Члены комиссии:</w:t>
      </w:r>
    </w:p>
    <w:p w:rsidR="00325767" w:rsidRDefault="00325767" w:rsidP="00EA58B9">
      <w:pPr>
        <w:ind w:firstLine="567"/>
        <w:jc w:val="both"/>
      </w:pPr>
      <w:r>
        <w:t>Драбынин А.И. - председатель комиссии по экономической политике и бюджету Думы городского округа Красноуральск;</w:t>
      </w:r>
    </w:p>
    <w:p w:rsidR="00325767" w:rsidRDefault="00325767" w:rsidP="00EA58B9">
      <w:pPr>
        <w:ind w:firstLine="567"/>
        <w:jc w:val="both"/>
      </w:pPr>
      <w:r>
        <w:t xml:space="preserve">Макарова С.Н. - заместитель </w:t>
      </w:r>
      <w:r w:rsidRPr="00EA58B9">
        <w:t>глав</w:t>
      </w:r>
      <w:r>
        <w:t>ы</w:t>
      </w:r>
      <w:r w:rsidRPr="00EA58B9">
        <w:t xml:space="preserve"> администрации городского округа Красноуральск</w:t>
      </w:r>
      <w:r>
        <w:t>;</w:t>
      </w:r>
    </w:p>
    <w:p w:rsidR="00325767" w:rsidRPr="00EA58B9" w:rsidRDefault="00325767" w:rsidP="00EA58B9">
      <w:pPr>
        <w:ind w:firstLine="567"/>
        <w:jc w:val="both"/>
        <w:rPr>
          <w:b/>
        </w:rPr>
      </w:pPr>
      <w:r>
        <w:t>Орёл В.В. - депутат</w:t>
      </w:r>
      <w:r w:rsidRPr="00325767">
        <w:t xml:space="preserve"> </w:t>
      </w:r>
      <w:r>
        <w:t xml:space="preserve">Думы городского округа Красноуральск; </w:t>
      </w:r>
    </w:p>
    <w:p w:rsidR="00EA58B9" w:rsidRDefault="00EA58B9" w:rsidP="00EA58B9">
      <w:pPr>
        <w:ind w:firstLine="567"/>
        <w:jc w:val="both"/>
      </w:pPr>
      <w:r w:rsidRPr="00EA58B9">
        <w:t>Горохов С.Г. – начальник финансового управления администраци</w:t>
      </w:r>
      <w:r w:rsidR="00325767">
        <w:t>и городского округа Красноуральск;</w:t>
      </w:r>
    </w:p>
    <w:p w:rsidR="00A568CB" w:rsidRPr="00A568CB" w:rsidRDefault="00325767" w:rsidP="00325767">
      <w:pPr>
        <w:ind w:firstLine="567"/>
        <w:jc w:val="both"/>
      </w:pPr>
      <w:proofErr w:type="spellStart"/>
      <w:r w:rsidRPr="00EA58B9">
        <w:t>Берстенева</w:t>
      </w:r>
      <w:proofErr w:type="spellEnd"/>
      <w:r w:rsidR="00A568CB" w:rsidRPr="00A568CB">
        <w:t xml:space="preserve"> </w:t>
      </w:r>
      <w:r w:rsidRPr="00EA58B9">
        <w:t>О.А.</w:t>
      </w:r>
      <w:r w:rsidR="00A568CB" w:rsidRPr="00A568CB">
        <w:t xml:space="preserve"> </w:t>
      </w:r>
      <w:r w:rsidRPr="00EA58B9">
        <w:t>–</w:t>
      </w:r>
      <w:r w:rsidR="00A568CB" w:rsidRPr="00A568CB">
        <w:t xml:space="preserve"> </w:t>
      </w:r>
      <w:r w:rsidR="00E43586">
        <w:t>председатель К</w:t>
      </w:r>
      <w:r w:rsidRPr="00EA58B9">
        <w:t>онтрольного органа ГО Красноуральск</w:t>
      </w:r>
      <w:r>
        <w:t>;</w:t>
      </w:r>
      <w:r w:rsidR="00A568CB" w:rsidRPr="00A568CB">
        <w:t xml:space="preserve">                                                       </w:t>
      </w:r>
    </w:p>
    <w:p w:rsidR="00EA58B9" w:rsidRDefault="00325767" w:rsidP="00EA58B9">
      <w:pPr>
        <w:ind w:firstLine="567"/>
        <w:jc w:val="both"/>
      </w:pPr>
      <w:proofErr w:type="spellStart"/>
      <w:r>
        <w:lastRenderedPageBreak/>
        <w:t>Радаева</w:t>
      </w:r>
      <w:proofErr w:type="spellEnd"/>
      <w:r>
        <w:t xml:space="preserve"> Т.А. - и.о. </w:t>
      </w:r>
      <w:r w:rsidR="00EA58B9" w:rsidRPr="00EA58B9">
        <w:t>начальник</w:t>
      </w:r>
      <w:r>
        <w:t>а</w:t>
      </w:r>
      <w:r w:rsidR="00EA58B9" w:rsidRPr="00EA58B9">
        <w:t xml:space="preserve"> отдела экономики администрации городского округа Красноуральск</w:t>
      </w:r>
      <w:r>
        <w:t>;</w:t>
      </w:r>
    </w:p>
    <w:p w:rsidR="00325767" w:rsidRDefault="00325767" w:rsidP="00325767">
      <w:pPr>
        <w:ind w:firstLine="567"/>
        <w:jc w:val="both"/>
      </w:pPr>
      <w:proofErr w:type="spellStart"/>
      <w:r>
        <w:t>Шиляева</w:t>
      </w:r>
      <w:proofErr w:type="spellEnd"/>
      <w:r>
        <w:t xml:space="preserve"> М.В. - заместитель </w:t>
      </w:r>
      <w:r w:rsidRPr="00EA58B9">
        <w:t>начальник</w:t>
      </w:r>
      <w:r>
        <w:t>а</w:t>
      </w:r>
      <w:r w:rsidRPr="00EA58B9">
        <w:t xml:space="preserve"> финансового управления администраци</w:t>
      </w:r>
      <w:r>
        <w:t>и городского округа Красноуральск.</w:t>
      </w:r>
    </w:p>
    <w:p w:rsidR="00325767" w:rsidRDefault="00325767" w:rsidP="005018A2">
      <w:pPr>
        <w:pStyle w:val="ConsPlusTitle"/>
        <w:widowControl/>
        <w:tabs>
          <w:tab w:val="left" w:pos="735"/>
          <w:tab w:val="left" w:pos="780"/>
        </w:tabs>
        <w:spacing w:before="120"/>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5. Комиссии по проведению публичных слушаний по обсуждению проекта решения </w:t>
      </w:r>
      <w:r w:rsidRPr="003D5468">
        <w:rPr>
          <w:rFonts w:ascii="Times New Roman" w:hAnsi="Times New Roman" w:cs="Times New Roman"/>
          <w:b w:val="0"/>
          <w:sz w:val="24"/>
          <w:szCs w:val="24"/>
        </w:rPr>
        <w:t>Думы г</w:t>
      </w:r>
      <w:r>
        <w:rPr>
          <w:rFonts w:ascii="Times New Roman" w:hAnsi="Times New Roman" w:cs="Times New Roman"/>
          <w:b w:val="0"/>
          <w:sz w:val="24"/>
          <w:szCs w:val="24"/>
        </w:rPr>
        <w:t>ородского округа Красноуральск "Об исполнении бюджета городского округа Красноуральск за 2016 год":</w:t>
      </w:r>
    </w:p>
    <w:p w:rsidR="005018A2" w:rsidRPr="00325767" w:rsidRDefault="00325767" w:rsidP="00325767">
      <w:pPr>
        <w:pStyle w:val="ConsPlusTitle"/>
        <w:widowControl/>
        <w:tabs>
          <w:tab w:val="left" w:pos="735"/>
          <w:tab w:val="left" w:pos="780"/>
        </w:tabs>
        <w:spacing w:before="120"/>
        <w:jc w:val="both"/>
        <w:outlineLvl w:val="1"/>
        <w:rPr>
          <w:rFonts w:ascii="Times New Roman" w:hAnsi="Times New Roman" w:cs="Times New Roman"/>
          <w:b w:val="0"/>
          <w:sz w:val="24"/>
          <w:szCs w:val="24"/>
        </w:rPr>
      </w:pPr>
      <w:r w:rsidRPr="0032576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roofErr w:type="gramStart"/>
      <w:r w:rsidR="005018A2" w:rsidRPr="00325767">
        <w:rPr>
          <w:rFonts w:ascii="Times New Roman" w:hAnsi="Times New Roman" w:cs="Times New Roman"/>
          <w:b w:val="0"/>
          <w:sz w:val="24"/>
          <w:szCs w:val="24"/>
        </w:rPr>
        <w:t xml:space="preserve">1) </w:t>
      </w:r>
      <w:r w:rsidR="00075A7E">
        <w:rPr>
          <w:rFonts w:ascii="Times New Roman" w:hAnsi="Times New Roman" w:cs="Times New Roman"/>
          <w:b w:val="0"/>
          <w:sz w:val="24"/>
          <w:szCs w:val="24"/>
        </w:rPr>
        <w:t>подготовить и провести публичные слушания по проекту решения с участием жителей городского округа Красноуральск;</w:t>
      </w:r>
      <w:proofErr w:type="gramEnd"/>
    </w:p>
    <w:p w:rsidR="005018A2" w:rsidRDefault="005018A2" w:rsidP="00075A7E">
      <w:pPr>
        <w:pStyle w:val="ConsPlusNormal"/>
        <w:widowControl/>
        <w:spacing w:before="120"/>
        <w:ind w:firstLine="708"/>
        <w:jc w:val="both"/>
        <w:rPr>
          <w:rFonts w:ascii="Times New Roman" w:hAnsi="Times New Roman" w:cs="Times New Roman"/>
          <w:sz w:val="24"/>
          <w:szCs w:val="24"/>
        </w:rPr>
      </w:pPr>
      <w:r w:rsidRPr="00AA32E1">
        <w:rPr>
          <w:rFonts w:ascii="Times New Roman" w:hAnsi="Times New Roman" w:cs="Times New Roman"/>
          <w:sz w:val="24"/>
          <w:szCs w:val="24"/>
        </w:rPr>
        <w:t xml:space="preserve">2) </w:t>
      </w:r>
      <w:r w:rsidR="00075A7E">
        <w:rPr>
          <w:rFonts w:ascii="Times New Roman" w:hAnsi="Times New Roman" w:cs="Times New Roman"/>
          <w:sz w:val="24"/>
          <w:szCs w:val="24"/>
        </w:rPr>
        <w:t>опубликовать объявление о проведении публичных слушаний по проекту решения</w:t>
      </w:r>
      <w:r w:rsidR="00E43586">
        <w:rPr>
          <w:rFonts w:ascii="Times New Roman" w:hAnsi="Times New Roman" w:cs="Times New Roman"/>
          <w:sz w:val="24"/>
          <w:szCs w:val="24"/>
        </w:rPr>
        <w:t xml:space="preserve"> </w:t>
      </w:r>
      <w:r w:rsidR="00075A7E">
        <w:rPr>
          <w:rFonts w:ascii="Times New Roman" w:hAnsi="Times New Roman" w:cs="Times New Roman"/>
          <w:sz w:val="24"/>
          <w:szCs w:val="24"/>
        </w:rPr>
        <w:t xml:space="preserve">в газете "Красноуральский рабочий" и </w:t>
      </w:r>
      <w:proofErr w:type="gramStart"/>
      <w:r w:rsidR="00075A7E">
        <w:rPr>
          <w:rFonts w:ascii="Times New Roman" w:hAnsi="Times New Roman" w:cs="Times New Roman"/>
          <w:sz w:val="24"/>
          <w:szCs w:val="24"/>
        </w:rPr>
        <w:t>разместить его</w:t>
      </w:r>
      <w:proofErr w:type="gramEnd"/>
      <w:r w:rsidR="00075A7E">
        <w:rPr>
          <w:rFonts w:ascii="Times New Roman" w:hAnsi="Times New Roman" w:cs="Times New Roman"/>
          <w:sz w:val="24"/>
          <w:szCs w:val="24"/>
        </w:rPr>
        <w:t xml:space="preserve"> на официальных сайтах в сети "Интернет" органов местного самоуправления городского округа Красноуральск</w:t>
      </w:r>
      <w:r w:rsidR="00A568CB" w:rsidRPr="00A568CB">
        <w:rPr>
          <w:rFonts w:ascii="Times New Roman" w:hAnsi="Times New Roman" w:cs="Times New Roman"/>
          <w:sz w:val="24"/>
          <w:szCs w:val="24"/>
        </w:rPr>
        <w:t xml:space="preserve"> </w:t>
      </w:r>
      <w:r w:rsidR="00A568CB">
        <w:rPr>
          <w:rFonts w:ascii="Times New Roman" w:hAnsi="Times New Roman" w:cs="Times New Roman"/>
          <w:sz w:val="24"/>
          <w:szCs w:val="24"/>
          <w:lang w:val="en-US"/>
        </w:rPr>
        <w:t>http</w:t>
      </w:r>
      <w:r w:rsidR="00A568CB" w:rsidRPr="00A568CB">
        <w:rPr>
          <w:rFonts w:ascii="Times New Roman" w:hAnsi="Times New Roman" w:cs="Times New Roman"/>
          <w:sz w:val="24"/>
          <w:szCs w:val="24"/>
        </w:rPr>
        <w:t>://</w:t>
      </w:r>
      <w:r w:rsidR="00D25E46" w:rsidRPr="00F15268">
        <w:rPr>
          <w:rFonts w:ascii="Times New Roman" w:hAnsi="Times New Roman" w:cs="Times New Roman"/>
          <w:sz w:val="24"/>
          <w:szCs w:val="24"/>
        </w:rPr>
        <w:t xml:space="preserve"> </w:t>
      </w:r>
      <w:r w:rsidR="00D25E46">
        <w:rPr>
          <w:rFonts w:ascii="Times New Roman" w:hAnsi="Times New Roman" w:cs="Times New Roman"/>
          <w:sz w:val="24"/>
          <w:szCs w:val="24"/>
          <w:lang w:val="en-US"/>
        </w:rPr>
        <w:t>www</w:t>
      </w:r>
      <w:r w:rsidR="00D25E46">
        <w:rPr>
          <w:rFonts w:ascii="Times New Roman" w:hAnsi="Times New Roman" w:cs="Times New Roman"/>
          <w:sz w:val="24"/>
          <w:szCs w:val="24"/>
        </w:rPr>
        <w:t>.</w:t>
      </w:r>
      <w:proofErr w:type="spellStart"/>
      <w:r w:rsidR="00A568CB">
        <w:rPr>
          <w:rFonts w:ascii="Times New Roman" w:hAnsi="Times New Roman" w:cs="Times New Roman"/>
          <w:sz w:val="24"/>
          <w:szCs w:val="24"/>
          <w:lang w:val="en-US"/>
        </w:rPr>
        <w:t>krur</w:t>
      </w:r>
      <w:proofErr w:type="spellEnd"/>
      <w:r w:rsidR="00A568CB" w:rsidRPr="00A568CB">
        <w:rPr>
          <w:rFonts w:ascii="Times New Roman" w:hAnsi="Times New Roman" w:cs="Times New Roman"/>
          <w:sz w:val="24"/>
          <w:szCs w:val="24"/>
        </w:rPr>
        <w:t>.</w:t>
      </w:r>
      <w:proofErr w:type="spellStart"/>
      <w:r w:rsidR="00A568CB">
        <w:rPr>
          <w:rFonts w:ascii="Times New Roman" w:hAnsi="Times New Roman" w:cs="Times New Roman"/>
          <w:sz w:val="24"/>
          <w:szCs w:val="24"/>
          <w:lang w:val="en-US"/>
        </w:rPr>
        <w:t>midural</w:t>
      </w:r>
      <w:proofErr w:type="spellEnd"/>
      <w:r w:rsidR="00A568CB" w:rsidRPr="00A568CB">
        <w:rPr>
          <w:rFonts w:ascii="Times New Roman" w:hAnsi="Times New Roman" w:cs="Times New Roman"/>
          <w:sz w:val="24"/>
          <w:szCs w:val="24"/>
        </w:rPr>
        <w:t>.</w:t>
      </w:r>
      <w:proofErr w:type="spellStart"/>
      <w:r w:rsidR="00A568CB">
        <w:rPr>
          <w:rFonts w:ascii="Times New Roman" w:hAnsi="Times New Roman" w:cs="Times New Roman"/>
          <w:sz w:val="24"/>
          <w:szCs w:val="24"/>
          <w:lang w:val="en-US"/>
        </w:rPr>
        <w:t>ru</w:t>
      </w:r>
      <w:proofErr w:type="spellEnd"/>
      <w:r w:rsidR="00075A7E">
        <w:rPr>
          <w:rFonts w:ascii="Times New Roman" w:hAnsi="Times New Roman" w:cs="Times New Roman"/>
          <w:sz w:val="24"/>
          <w:szCs w:val="24"/>
        </w:rPr>
        <w:t>, Думы городского округа Красноуральск</w:t>
      </w:r>
      <w:r w:rsidR="00A568CB">
        <w:rPr>
          <w:rFonts w:ascii="Times New Roman" w:hAnsi="Times New Roman" w:cs="Times New Roman"/>
          <w:sz w:val="24"/>
          <w:szCs w:val="24"/>
        </w:rPr>
        <w:t xml:space="preserve"> </w:t>
      </w:r>
      <w:r w:rsidR="00D25E46">
        <w:rPr>
          <w:rFonts w:ascii="Times New Roman" w:hAnsi="Times New Roman" w:cs="Times New Roman"/>
          <w:sz w:val="24"/>
          <w:szCs w:val="24"/>
          <w:lang w:val="en-US"/>
        </w:rPr>
        <w:t>http</w:t>
      </w:r>
      <w:r w:rsidR="00D25E46" w:rsidRPr="00A568CB">
        <w:rPr>
          <w:rFonts w:ascii="Times New Roman" w:hAnsi="Times New Roman" w:cs="Times New Roman"/>
          <w:sz w:val="24"/>
          <w:szCs w:val="24"/>
        </w:rPr>
        <w:t>://</w:t>
      </w:r>
      <w:r w:rsidR="00A568CB">
        <w:rPr>
          <w:rFonts w:ascii="Times New Roman" w:hAnsi="Times New Roman" w:cs="Times New Roman"/>
          <w:sz w:val="24"/>
          <w:szCs w:val="24"/>
          <w:lang w:val="en-US"/>
        </w:rPr>
        <w:t>www</w:t>
      </w:r>
      <w:r w:rsidR="00D25E46">
        <w:rPr>
          <w:rFonts w:ascii="Times New Roman" w:hAnsi="Times New Roman" w:cs="Times New Roman"/>
          <w:sz w:val="24"/>
          <w:szCs w:val="24"/>
        </w:rPr>
        <w:t>.</w:t>
      </w:r>
      <w:proofErr w:type="spellStart"/>
      <w:r w:rsidR="00A568CB">
        <w:rPr>
          <w:rFonts w:ascii="Times New Roman" w:hAnsi="Times New Roman" w:cs="Times New Roman"/>
          <w:sz w:val="24"/>
          <w:szCs w:val="24"/>
          <w:lang w:val="en-US"/>
        </w:rPr>
        <w:t>dumakrur</w:t>
      </w:r>
      <w:proofErr w:type="spellEnd"/>
      <w:r w:rsidR="00A568CB" w:rsidRPr="00A568CB">
        <w:rPr>
          <w:rFonts w:ascii="Times New Roman" w:hAnsi="Times New Roman" w:cs="Times New Roman"/>
          <w:sz w:val="24"/>
          <w:szCs w:val="24"/>
        </w:rPr>
        <w:t>.</w:t>
      </w:r>
      <w:proofErr w:type="spellStart"/>
      <w:r w:rsidR="00A568CB">
        <w:rPr>
          <w:rFonts w:ascii="Times New Roman" w:hAnsi="Times New Roman" w:cs="Times New Roman"/>
          <w:sz w:val="24"/>
          <w:szCs w:val="24"/>
          <w:lang w:val="en-US"/>
        </w:rPr>
        <w:t>ru</w:t>
      </w:r>
      <w:proofErr w:type="spellEnd"/>
      <w:r w:rsidR="00075A7E">
        <w:rPr>
          <w:rFonts w:ascii="Times New Roman" w:hAnsi="Times New Roman" w:cs="Times New Roman"/>
          <w:sz w:val="24"/>
          <w:szCs w:val="24"/>
        </w:rPr>
        <w:t>;</w:t>
      </w:r>
    </w:p>
    <w:p w:rsidR="00075A7E" w:rsidRDefault="00075A7E" w:rsidP="00075A7E">
      <w:pPr>
        <w:pStyle w:val="ConsPlusNormal"/>
        <w:widowControl/>
        <w:spacing w:before="120"/>
        <w:ind w:firstLine="708"/>
        <w:jc w:val="both"/>
        <w:rPr>
          <w:rFonts w:ascii="Times New Roman" w:hAnsi="Times New Roman" w:cs="Times New Roman"/>
          <w:sz w:val="24"/>
          <w:szCs w:val="24"/>
        </w:rPr>
      </w:pPr>
      <w:r>
        <w:rPr>
          <w:rFonts w:ascii="Times New Roman" w:hAnsi="Times New Roman" w:cs="Times New Roman"/>
          <w:sz w:val="24"/>
          <w:szCs w:val="24"/>
        </w:rPr>
        <w:t>3) осуществить прием предложений и рекомендаций по выносимому на публичные слушания проекту решения;</w:t>
      </w:r>
    </w:p>
    <w:p w:rsidR="00075A7E" w:rsidRDefault="00075A7E" w:rsidP="00075A7E">
      <w:pPr>
        <w:pStyle w:val="ConsPlusNormal"/>
        <w:widowControl/>
        <w:spacing w:before="120"/>
        <w:ind w:firstLine="708"/>
        <w:jc w:val="both"/>
        <w:rPr>
          <w:rFonts w:ascii="Times New Roman" w:hAnsi="Times New Roman" w:cs="Times New Roman"/>
          <w:sz w:val="24"/>
          <w:szCs w:val="24"/>
        </w:rPr>
      </w:pPr>
      <w:r>
        <w:rPr>
          <w:rFonts w:ascii="Times New Roman" w:hAnsi="Times New Roman" w:cs="Times New Roman"/>
          <w:sz w:val="24"/>
          <w:szCs w:val="24"/>
        </w:rPr>
        <w:t>4) опубликовать заключение о результатах публичных слушаний в газете "Красноуральский рабочий".</w:t>
      </w:r>
    </w:p>
    <w:p w:rsidR="00075A7E" w:rsidRDefault="00075A7E" w:rsidP="00075A7E">
      <w:pPr>
        <w:pStyle w:val="ConsPlusNormal"/>
        <w:widowControl/>
        <w:spacing w:before="120"/>
        <w:ind w:firstLine="708"/>
        <w:jc w:val="both"/>
        <w:rPr>
          <w:rFonts w:ascii="Times New Roman" w:hAnsi="Times New Roman" w:cs="Times New Roman"/>
          <w:sz w:val="24"/>
          <w:szCs w:val="24"/>
        </w:rPr>
      </w:pPr>
      <w:r>
        <w:rPr>
          <w:rFonts w:ascii="Times New Roman" w:hAnsi="Times New Roman" w:cs="Times New Roman"/>
          <w:sz w:val="24"/>
          <w:szCs w:val="24"/>
        </w:rPr>
        <w:t>6. Настоящее постановление</w:t>
      </w:r>
      <w:r w:rsidR="00A568CB">
        <w:rPr>
          <w:rFonts w:ascii="Times New Roman" w:hAnsi="Times New Roman" w:cs="Times New Roman"/>
          <w:sz w:val="24"/>
          <w:szCs w:val="24"/>
        </w:rPr>
        <w:t xml:space="preserve"> вступает в силу со дня его подписания.</w:t>
      </w:r>
    </w:p>
    <w:p w:rsidR="00A568CB" w:rsidRPr="00E43586" w:rsidRDefault="00A568CB" w:rsidP="00075A7E">
      <w:pPr>
        <w:pStyle w:val="ConsPlusNormal"/>
        <w:widowControl/>
        <w:spacing w:before="120"/>
        <w:ind w:firstLine="708"/>
        <w:jc w:val="both"/>
        <w:rPr>
          <w:rFonts w:ascii="Times New Roman" w:hAnsi="Times New Roman" w:cs="Times New Roman"/>
          <w:sz w:val="24"/>
          <w:szCs w:val="24"/>
        </w:rPr>
      </w:pPr>
      <w:r>
        <w:rPr>
          <w:rFonts w:ascii="Times New Roman" w:hAnsi="Times New Roman" w:cs="Times New Roman"/>
          <w:sz w:val="24"/>
          <w:szCs w:val="24"/>
        </w:rPr>
        <w:t xml:space="preserve">7. Опубликовать настоящее постановление в газете "Красноуральский рабочий" и разместить на официальных сайтах: органов местного </w:t>
      </w:r>
      <w:r w:rsidR="00F15268">
        <w:rPr>
          <w:rFonts w:ascii="Times New Roman" w:hAnsi="Times New Roman" w:cs="Times New Roman"/>
          <w:sz w:val="24"/>
          <w:szCs w:val="24"/>
        </w:rPr>
        <w:t>самоуправления городского округа Красноуральск</w:t>
      </w:r>
      <w:r w:rsidR="00F15268" w:rsidRPr="00A568CB">
        <w:rPr>
          <w:rFonts w:ascii="Times New Roman" w:hAnsi="Times New Roman" w:cs="Times New Roman"/>
          <w:sz w:val="24"/>
          <w:szCs w:val="24"/>
        </w:rPr>
        <w:t xml:space="preserve"> </w:t>
      </w:r>
      <w:r w:rsidR="00F15268">
        <w:rPr>
          <w:rFonts w:ascii="Times New Roman" w:hAnsi="Times New Roman" w:cs="Times New Roman"/>
          <w:sz w:val="24"/>
          <w:szCs w:val="24"/>
          <w:lang w:val="en-US"/>
        </w:rPr>
        <w:t>http</w:t>
      </w:r>
      <w:r w:rsidR="00F15268" w:rsidRPr="00A568CB">
        <w:rPr>
          <w:rFonts w:ascii="Times New Roman" w:hAnsi="Times New Roman" w:cs="Times New Roman"/>
          <w:sz w:val="24"/>
          <w:szCs w:val="24"/>
        </w:rPr>
        <w:t>://</w:t>
      </w:r>
      <w:r w:rsidR="00F15268" w:rsidRPr="00F15268">
        <w:rPr>
          <w:rFonts w:ascii="Times New Roman" w:hAnsi="Times New Roman" w:cs="Times New Roman"/>
          <w:sz w:val="24"/>
          <w:szCs w:val="24"/>
        </w:rPr>
        <w:t xml:space="preserve"> </w:t>
      </w:r>
      <w:r w:rsidR="00F15268">
        <w:rPr>
          <w:rFonts w:ascii="Times New Roman" w:hAnsi="Times New Roman" w:cs="Times New Roman"/>
          <w:sz w:val="24"/>
          <w:szCs w:val="24"/>
          <w:lang w:val="en-US"/>
        </w:rPr>
        <w:t>www</w:t>
      </w:r>
      <w:r w:rsidR="00F15268">
        <w:rPr>
          <w:rFonts w:ascii="Times New Roman" w:hAnsi="Times New Roman" w:cs="Times New Roman"/>
          <w:sz w:val="24"/>
          <w:szCs w:val="24"/>
        </w:rPr>
        <w:t>.</w:t>
      </w:r>
      <w:proofErr w:type="spellStart"/>
      <w:r w:rsidR="00F15268">
        <w:rPr>
          <w:rFonts w:ascii="Times New Roman" w:hAnsi="Times New Roman" w:cs="Times New Roman"/>
          <w:sz w:val="24"/>
          <w:szCs w:val="24"/>
          <w:lang w:val="en-US"/>
        </w:rPr>
        <w:t>krur</w:t>
      </w:r>
      <w:proofErr w:type="spellEnd"/>
      <w:r w:rsidR="00F15268" w:rsidRPr="00A568CB">
        <w:rPr>
          <w:rFonts w:ascii="Times New Roman" w:hAnsi="Times New Roman" w:cs="Times New Roman"/>
          <w:sz w:val="24"/>
          <w:szCs w:val="24"/>
        </w:rPr>
        <w:t>.</w:t>
      </w:r>
      <w:proofErr w:type="spellStart"/>
      <w:r w:rsidR="00F15268">
        <w:rPr>
          <w:rFonts w:ascii="Times New Roman" w:hAnsi="Times New Roman" w:cs="Times New Roman"/>
          <w:sz w:val="24"/>
          <w:szCs w:val="24"/>
          <w:lang w:val="en-US"/>
        </w:rPr>
        <w:t>midural</w:t>
      </w:r>
      <w:proofErr w:type="spellEnd"/>
      <w:r w:rsidR="00F15268" w:rsidRPr="00A568CB">
        <w:rPr>
          <w:rFonts w:ascii="Times New Roman" w:hAnsi="Times New Roman" w:cs="Times New Roman"/>
          <w:sz w:val="24"/>
          <w:szCs w:val="24"/>
        </w:rPr>
        <w:t>.</w:t>
      </w:r>
      <w:proofErr w:type="spellStart"/>
      <w:r w:rsidR="00F15268">
        <w:rPr>
          <w:rFonts w:ascii="Times New Roman" w:hAnsi="Times New Roman" w:cs="Times New Roman"/>
          <w:sz w:val="24"/>
          <w:szCs w:val="24"/>
          <w:lang w:val="en-US"/>
        </w:rPr>
        <w:t>ru</w:t>
      </w:r>
      <w:proofErr w:type="spellEnd"/>
      <w:r w:rsidR="00F15268">
        <w:rPr>
          <w:rFonts w:ascii="Times New Roman" w:hAnsi="Times New Roman" w:cs="Times New Roman"/>
          <w:sz w:val="24"/>
          <w:szCs w:val="24"/>
        </w:rPr>
        <w:t xml:space="preserve">, Думы городского округа Красноуральск </w:t>
      </w:r>
      <w:r w:rsidR="00F15268">
        <w:rPr>
          <w:rFonts w:ascii="Times New Roman" w:hAnsi="Times New Roman" w:cs="Times New Roman"/>
          <w:sz w:val="24"/>
          <w:szCs w:val="24"/>
          <w:lang w:val="en-US"/>
        </w:rPr>
        <w:t>http</w:t>
      </w:r>
      <w:r w:rsidR="00F15268" w:rsidRPr="00A568CB">
        <w:rPr>
          <w:rFonts w:ascii="Times New Roman" w:hAnsi="Times New Roman" w:cs="Times New Roman"/>
          <w:sz w:val="24"/>
          <w:szCs w:val="24"/>
        </w:rPr>
        <w:t>://</w:t>
      </w:r>
      <w:r w:rsidR="00F15268">
        <w:rPr>
          <w:rFonts w:ascii="Times New Roman" w:hAnsi="Times New Roman" w:cs="Times New Roman"/>
          <w:sz w:val="24"/>
          <w:szCs w:val="24"/>
          <w:lang w:val="en-US"/>
        </w:rPr>
        <w:t>www</w:t>
      </w:r>
      <w:r w:rsidR="00F15268">
        <w:rPr>
          <w:rFonts w:ascii="Times New Roman" w:hAnsi="Times New Roman" w:cs="Times New Roman"/>
          <w:sz w:val="24"/>
          <w:szCs w:val="24"/>
        </w:rPr>
        <w:t>.</w:t>
      </w:r>
      <w:proofErr w:type="spellStart"/>
      <w:r w:rsidR="00F15268">
        <w:rPr>
          <w:rFonts w:ascii="Times New Roman" w:hAnsi="Times New Roman" w:cs="Times New Roman"/>
          <w:sz w:val="24"/>
          <w:szCs w:val="24"/>
          <w:lang w:val="en-US"/>
        </w:rPr>
        <w:t>dumakrur</w:t>
      </w:r>
      <w:proofErr w:type="spellEnd"/>
      <w:r w:rsidR="00F15268" w:rsidRPr="00A568CB">
        <w:rPr>
          <w:rFonts w:ascii="Times New Roman" w:hAnsi="Times New Roman" w:cs="Times New Roman"/>
          <w:sz w:val="24"/>
          <w:szCs w:val="24"/>
        </w:rPr>
        <w:t>.</w:t>
      </w:r>
      <w:proofErr w:type="spellStart"/>
      <w:r w:rsidR="00F15268">
        <w:rPr>
          <w:rFonts w:ascii="Times New Roman" w:hAnsi="Times New Roman" w:cs="Times New Roman"/>
          <w:sz w:val="24"/>
          <w:szCs w:val="24"/>
          <w:lang w:val="en-US"/>
        </w:rPr>
        <w:t>ru</w:t>
      </w:r>
      <w:proofErr w:type="spellEnd"/>
      <w:r w:rsidR="00E43586">
        <w:rPr>
          <w:rFonts w:ascii="Times New Roman" w:hAnsi="Times New Roman" w:cs="Times New Roman"/>
          <w:sz w:val="24"/>
          <w:szCs w:val="24"/>
        </w:rPr>
        <w:t>.</w:t>
      </w:r>
    </w:p>
    <w:p w:rsidR="005018A2" w:rsidRDefault="005018A2" w:rsidP="005018A2">
      <w:pPr>
        <w:pStyle w:val="ConsPlusNormal"/>
        <w:widowControl/>
        <w:spacing w:before="120"/>
        <w:ind w:left="708" w:firstLine="0"/>
        <w:jc w:val="both"/>
        <w:rPr>
          <w:rFonts w:ascii="Times New Roman" w:hAnsi="Times New Roman" w:cs="Times New Roman"/>
          <w:sz w:val="24"/>
          <w:szCs w:val="24"/>
        </w:rPr>
      </w:pPr>
    </w:p>
    <w:p w:rsidR="005018A2" w:rsidRPr="00720519" w:rsidRDefault="005018A2" w:rsidP="005018A2">
      <w:pPr>
        <w:pStyle w:val="ConsPlusNormal"/>
        <w:widowControl/>
        <w:spacing w:before="120"/>
        <w:ind w:firstLine="0"/>
        <w:rPr>
          <w:rFonts w:ascii="Times New Roman" w:hAnsi="Times New Roman" w:cs="Times New Roman"/>
          <w:b/>
          <w:sz w:val="24"/>
          <w:szCs w:val="24"/>
        </w:rPr>
      </w:pPr>
      <w:r w:rsidRPr="00720519">
        <w:rPr>
          <w:rFonts w:ascii="Times New Roman" w:hAnsi="Times New Roman" w:cs="Times New Roman"/>
          <w:b/>
          <w:sz w:val="24"/>
          <w:szCs w:val="24"/>
        </w:rPr>
        <w:t>Глава</w:t>
      </w:r>
      <w:r>
        <w:rPr>
          <w:rFonts w:ascii="Times New Roman" w:hAnsi="Times New Roman" w:cs="Times New Roman"/>
          <w:b/>
          <w:sz w:val="24"/>
          <w:szCs w:val="24"/>
        </w:rPr>
        <w:t xml:space="preserve"> городского</w:t>
      </w:r>
      <w:r w:rsidRPr="00720519">
        <w:rPr>
          <w:rFonts w:ascii="Times New Roman" w:hAnsi="Times New Roman" w:cs="Times New Roman"/>
          <w:b/>
          <w:sz w:val="24"/>
          <w:szCs w:val="24"/>
        </w:rPr>
        <w:t xml:space="preserve"> округа Красноуральск     </w:t>
      </w:r>
      <w:r>
        <w:rPr>
          <w:rFonts w:ascii="Times New Roman" w:hAnsi="Times New Roman" w:cs="Times New Roman"/>
          <w:b/>
          <w:sz w:val="24"/>
          <w:szCs w:val="24"/>
        </w:rPr>
        <w:t xml:space="preserve">                   </w:t>
      </w:r>
      <w:r w:rsidRPr="0072051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20519">
        <w:rPr>
          <w:rFonts w:ascii="Times New Roman" w:hAnsi="Times New Roman" w:cs="Times New Roman"/>
          <w:b/>
          <w:sz w:val="24"/>
          <w:szCs w:val="24"/>
        </w:rPr>
        <w:t xml:space="preserve">                     </w:t>
      </w:r>
      <w:r>
        <w:rPr>
          <w:rFonts w:ascii="Times New Roman" w:hAnsi="Times New Roman" w:cs="Times New Roman"/>
          <w:b/>
          <w:sz w:val="24"/>
          <w:szCs w:val="24"/>
        </w:rPr>
        <w:t xml:space="preserve">  В. В. Грибов</w:t>
      </w:r>
      <w:r w:rsidRPr="00720519">
        <w:rPr>
          <w:rFonts w:ascii="Times New Roman" w:hAnsi="Times New Roman" w:cs="Times New Roman"/>
          <w:b/>
          <w:sz w:val="24"/>
          <w:szCs w:val="24"/>
        </w:rPr>
        <w:t xml:space="preserve">       </w:t>
      </w:r>
    </w:p>
    <w:p w:rsidR="00CD7FFC" w:rsidRDefault="00CD7FFC"/>
    <w:sectPr w:rsidR="00CD7FFC" w:rsidSect="005018A2">
      <w:headerReference w:type="even" r:id="rId8"/>
      <w:headerReference w:type="default" r:id="rId9"/>
      <w:pgSz w:w="11906" w:h="16838" w:code="9"/>
      <w:pgMar w:top="567"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1B4" w:rsidRDefault="006361B4" w:rsidP="009B4689">
      <w:r>
        <w:separator/>
      </w:r>
    </w:p>
  </w:endnote>
  <w:endnote w:type="continuationSeparator" w:id="1">
    <w:p w:rsidR="006361B4" w:rsidRDefault="006361B4" w:rsidP="009B4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1B4" w:rsidRDefault="006361B4" w:rsidP="009B4689">
      <w:r>
        <w:separator/>
      </w:r>
    </w:p>
  </w:footnote>
  <w:footnote w:type="continuationSeparator" w:id="1">
    <w:p w:rsidR="006361B4" w:rsidRDefault="006361B4" w:rsidP="009B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54" w:rsidRDefault="00DB4C90" w:rsidP="002A5167">
    <w:pPr>
      <w:pStyle w:val="a3"/>
      <w:framePr w:wrap="around" w:vAnchor="text" w:hAnchor="margin" w:xAlign="center" w:y="1"/>
      <w:rPr>
        <w:rStyle w:val="a5"/>
      </w:rPr>
    </w:pPr>
    <w:r>
      <w:rPr>
        <w:rStyle w:val="a5"/>
      </w:rPr>
      <w:fldChar w:fldCharType="begin"/>
    </w:r>
    <w:r w:rsidR="00305491">
      <w:rPr>
        <w:rStyle w:val="a5"/>
      </w:rPr>
      <w:instrText xml:space="preserve">PAGE  </w:instrText>
    </w:r>
    <w:r>
      <w:rPr>
        <w:rStyle w:val="a5"/>
      </w:rPr>
      <w:fldChar w:fldCharType="end"/>
    </w:r>
  </w:p>
  <w:p w:rsidR="00945B54" w:rsidRDefault="00D32C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54" w:rsidRDefault="00DB4C90" w:rsidP="002A5167">
    <w:pPr>
      <w:pStyle w:val="a3"/>
      <w:framePr w:wrap="around" w:vAnchor="text" w:hAnchor="margin" w:xAlign="center" w:y="1"/>
      <w:rPr>
        <w:rStyle w:val="a5"/>
      </w:rPr>
    </w:pPr>
    <w:r>
      <w:rPr>
        <w:rStyle w:val="a5"/>
      </w:rPr>
      <w:fldChar w:fldCharType="begin"/>
    </w:r>
    <w:r w:rsidR="00305491">
      <w:rPr>
        <w:rStyle w:val="a5"/>
      </w:rPr>
      <w:instrText xml:space="preserve">PAGE  </w:instrText>
    </w:r>
    <w:r>
      <w:rPr>
        <w:rStyle w:val="a5"/>
      </w:rPr>
      <w:fldChar w:fldCharType="separate"/>
    </w:r>
    <w:r w:rsidR="00CF7DC6">
      <w:rPr>
        <w:rStyle w:val="a5"/>
        <w:noProof/>
      </w:rPr>
      <w:t>2</w:t>
    </w:r>
    <w:r>
      <w:rPr>
        <w:rStyle w:val="a5"/>
      </w:rPr>
      <w:fldChar w:fldCharType="end"/>
    </w:r>
  </w:p>
  <w:p w:rsidR="00945B54" w:rsidRDefault="00D32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D25B1"/>
    <w:multiLevelType w:val="hybridMultilevel"/>
    <w:tmpl w:val="85B60D7E"/>
    <w:lvl w:ilvl="0" w:tplc="72CA30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018A2"/>
    <w:rsid w:val="00075A7E"/>
    <w:rsid w:val="000B4C52"/>
    <w:rsid w:val="000D575F"/>
    <w:rsid w:val="00300826"/>
    <w:rsid w:val="00305491"/>
    <w:rsid w:val="00325767"/>
    <w:rsid w:val="005018A2"/>
    <w:rsid w:val="006361B4"/>
    <w:rsid w:val="0083704A"/>
    <w:rsid w:val="008C2096"/>
    <w:rsid w:val="009B4689"/>
    <w:rsid w:val="00A5501F"/>
    <w:rsid w:val="00A568CB"/>
    <w:rsid w:val="00CD7FFC"/>
    <w:rsid w:val="00CF7DC6"/>
    <w:rsid w:val="00D25E46"/>
    <w:rsid w:val="00D32C60"/>
    <w:rsid w:val="00D75C28"/>
    <w:rsid w:val="00DB4C90"/>
    <w:rsid w:val="00E43586"/>
    <w:rsid w:val="00EA58B9"/>
    <w:rsid w:val="00EF5220"/>
    <w:rsid w:val="00F15268"/>
    <w:rsid w:val="00FC0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018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5018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header"/>
    <w:basedOn w:val="a"/>
    <w:link w:val="a4"/>
    <w:rsid w:val="005018A2"/>
    <w:pPr>
      <w:tabs>
        <w:tab w:val="center" w:pos="4677"/>
        <w:tab w:val="right" w:pos="9355"/>
      </w:tabs>
    </w:pPr>
  </w:style>
  <w:style w:type="character" w:customStyle="1" w:styleId="a4">
    <w:name w:val="Верхний колонтитул Знак"/>
    <w:basedOn w:val="a0"/>
    <w:link w:val="a3"/>
    <w:rsid w:val="005018A2"/>
    <w:rPr>
      <w:rFonts w:ascii="Times New Roman" w:eastAsia="Times New Roman" w:hAnsi="Times New Roman" w:cs="Times New Roman"/>
      <w:sz w:val="24"/>
      <w:szCs w:val="24"/>
      <w:lang w:eastAsia="ru-RU"/>
    </w:rPr>
  </w:style>
  <w:style w:type="character" w:styleId="a5">
    <w:name w:val="page number"/>
    <w:basedOn w:val="a0"/>
    <w:rsid w:val="005018A2"/>
  </w:style>
  <w:style w:type="paragraph" w:customStyle="1" w:styleId="a6">
    <w:name w:val="Таблицы (моноширинный)"/>
    <w:basedOn w:val="a"/>
    <w:next w:val="a"/>
    <w:rsid w:val="005018A2"/>
    <w:pPr>
      <w:widowControl w:val="0"/>
      <w:autoSpaceDE w:val="0"/>
      <w:autoSpaceDN w:val="0"/>
      <w:adjustRightInd w:val="0"/>
      <w:jc w:val="both"/>
    </w:pPr>
    <w:rPr>
      <w:rFonts w:ascii="Courier New" w:hAnsi="Courier New" w:cs="Courier New"/>
      <w:sz w:val="20"/>
      <w:szCs w:val="20"/>
    </w:rPr>
  </w:style>
  <w:style w:type="character" w:styleId="a7">
    <w:name w:val="Hyperlink"/>
    <w:basedOn w:val="a0"/>
    <w:rsid w:val="005018A2"/>
    <w:rPr>
      <w:color w:val="0000FF"/>
      <w:u w:val="single"/>
    </w:rPr>
  </w:style>
  <w:style w:type="paragraph" w:styleId="a8">
    <w:name w:val="Balloon Text"/>
    <w:basedOn w:val="a"/>
    <w:link w:val="a9"/>
    <w:uiPriority w:val="99"/>
    <w:semiHidden/>
    <w:unhideWhenUsed/>
    <w:rsid w:val="005018A2"/>
    <w:rPr>
      <w:rFonts w:ascii="Tahoma" w:hAnsi="Tahoma" w:cs="Tahoma"/>
      <w:sz w:val="16"/>
      <w:szCs w:val="16"/>
    </w:rPr>
  </w:style>
  <w:style w:type="character" w:customStyle="1" w:styleId="a9">
    <w:name w:val="Текст выноски Знак"/>
    <w:basedOn w:val="a0"/>
    <w:link w:val="a8"/>
    <w:uiPriority w:val="99"/>
    <w:semiHidden/>
    <w:rsid w:val="005018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2017-05-26T07:32:00Z</cp:lastPrinted>
  <dcterms:created xsi:type="dcterms:W3CDTF">2017-05-26T09:01:00Z</dcterms:created>
  <dcterms:modified xsi:type="dcterms:W3CDTF">2017-05-26T09:34:00Z</dcterms:modified>
</cp:coreProperties>
</file>